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F6C43" w:rsidR="00C07C49" w:rsidP="002565D6" w:rsidRDefault="00BC30D2" w14:paraId="22DD02D6" w14:textId="4BC8EC61">
      <w:pPr>
        <w:pStyle w:val="Kopzondernummering"/>
        <w:rPr>
          <w:b/>
          <w:bCs/>
          <w:sz w:val="32"/>
          <w:szCs w:val="32"/>
          <w:lang w:val="en-GB"/>
        </w:rPr>
      </w:pPr>
      <w:r>
        <w:rPr>
          <w:b/>
          <w:bCs/>
          <w:sz w:val="32"/>
          <w:szCs w:val="32"/>
          <w:lang w:val="en-GB"/>
        </w:rPr>
        <w:t>Soil Investigation Wind Farm Zone</w:t>
      </w:r>
      <w:r w:rsidRPr="6AFFA996" w:rsidDel="00BC30D2">
        <w:rPr>
          <w:b/>
          <w:bCs/>
          <w:sz w:val="32"/>
          <w:szCs w:val="32"/>
          <w:lang w:val="en-GB"/>
        </w:rPr>
        <w:t xml:space="preserve"> </w:t>
      </w:r>
    </w:p>
    <w:p w:rsidRPr="00490765" w:rsidR="00F410EA" w:rsidP="002565D6" w:rsidRDefault="00F410EA" w14:paraId="0ADAE6F9" w14:textId="77777777">
      <w:pPr>
        <w:pStyle w:val="Kopzondernummering"/>
        <w:ind w:left="2497" w:hanging="2497"/>
        <w:rPr>
          <w:b/>
          <w:sz w:val="32"/>
          <w:szCs w:val="32"/>
          <w:lang w:val="en-GB"/>
        </w:rPr>
      </w:pPr>
    </w:p>
    <w:p w:rsidRPr="00490765" w:rsidR="00F410EA" w:rsidP="002565D6" w:rsidRDefault="000708E5" w14:paraId="0ADB9D1A" w14:textId="73E0AEB5">
      <w:pPr>
        <w:pStyle w:val="Kopzondernummering"/>
        <w:ind w:left="2497" w:hanging="2497"/>
        <w:rPr>
          <w:b/>
          <w:sz w:val="32"/>
          <w:szCs w:val="32"/>
          <w:lang w:val="en-GB"/>
        </w:rPr>
      </w:pPr>
      <w:r w:rsidRPr="00490765">
        <w:rPr>
          <w:b/>
          <w:sz w:val="32"/>
          <w:szCs w:val="32"/>
          <w:lang w:val="en-GB"/>
        </w:rPr>
        <w:t>Annex</w:t>
      </w:r>
      <w:r w:rsidRPr="00490765" w:rsidR="00715626">
        <w:rPr>
          <w:b/>
          <w:sz w:val="32"/>
          <w:szCs w:val="32"/>
          <w:lang w:val="en-GB"/>
        </w:rPr>
        <w:t xml:space="preserve"> 6</w:t>
      </w:r>
      <w:r w:rsidRPr="00490765">
        <w:rPr>
          <w:b/>
          <w:sz w:val="32"/>
          <w:szCs w:val="32"/>
          <w:lang w:val="en-GB"/>
        </w:rPr>
        <w:t xml:space="preserve"> - </w:t>
      </w:r>
      <w:r w:rsidRPr="00490765" w:rsidR="00CC05B3">
        <w:rPr>
          <w:b/>
          <w:sz w:val="32"/>
          <w:szCs w:val="32"/>
          <w:lang w:val="en-GB"/>
        </w:rPr>
        <w:t xml:space="preserve">Section </w:t>
      </w:r>
      <w:r w:rsidRPr="00490765" w:rsidR="000A4C35">
        <w:rPr>
          <w:b/>
          <w:sz w:val="32"/>
          <w:szCs w:val="32"/>
          <w:lang w:val="en-GB"/>
        </w:rPr>
        <w:t>V</w:t>
      </w:r>
      <w:r w:rsidRPr="00490765" w:rsidR="001A3017">
        <w:rPr>
          <w:b/>
          <w:sz w:val="32"/>
          <w:szCs w:val="32"/>
          <w:lang w:val="en-GB"/>
        </w:rPr>
        <w:t>I</w:t>
      </w:r>
    </w:p>
    <w:p w:rsidRPr="00490765" w:rsidR="00F410EA" w:rsidP="002565D6" w:rsidRDefault="00F410EA" w14:paraId="3244363C" w14:textId="77777777">
      <w:pPr>
        <w:pStyle w:val="Kopzondernummering"/>
        <w:ind w:left="2497" w:hanging="2497"/>
        <w:rPr>
          <w:b/>
          <w:sz w:val="32"/>
          <w:szCs w:val="32"/>
          <w:lang w:val="en-GB"/>
        </w:rPr>
      </w:pPr>
    </w:p>
    <w:p w:rsidRPr="00490765" w:rsidR="00F410EA" w:rsidP="002565D6" w:rsidRDefault="005F1436" w14:paraId="5033622C" w14:textId="77777777">
      <w:pPr>
        <w:pStyle w:val="Kopzondernummering"/>
        <w:ind w:left="2497" w:hanging="2497"/>
        <w:rPr>
          <w:b/>
          <w:sz w:val="32"/>
          <w:szCs w:val="32"/>
          <w:lang w:val="en-GB"/>
        </w:rPr>
      </w:pPr>
      <w:r w:rsidRPr="00490765">
        <w:rPr>
          <w:b/>
          <w:sz w:val="32"/>
          <w:szCs w:val="32"/>
          <w:lang w:val="en-GB"/>
        </w:rPr>
        <w:t xml:space="preserve">Quality requirements &amp; </w:t>
      </w:r>
      <w:r w:rsidRPr="00490765" w:rsidR="001A3017">
        <w:rPr>
          <w:b/>
          <w:sz w:val="32"/>
          <w:szCs w:val="32"/>
          <w:lang w:val="en-GB"/>
        </w:rPr>
        <w:t>Administrative</w:t>
      </w:r>
    </w:p>
    <w:p w:rsidRPr="00490765" w:rsidR="001051A2" w:rsidP="002565D6" w:rsidRDefault="00BC30D2" w14:paraId="13C29493" w14:textId="69C81CC0">
      <w:pPr>
        <w:pStyle w:val="Kopzondernummering"/>
        <w:ind w:left="2497" w:hanging="2497"/>
        <w:rPr>
          <w:b/>
          <w:sz w:val="32"/>
          <w:szCs w:val="32"/>
          <w:lang w:val="en-GB"/>
        </w:rPr>
      </w:pPr>
      <w:r w:rsidRPr="00490765">
        <w:rPr>
          <w:b/>
          <w:sz w:val="32"/>
          <w:szCs w:val="32"/>
          <w:lang w:val="en-GB"/>
        </w:rPr>
        <w:t>I</w:t>
      </w:r>
      <w:r w:rsidRPr="00490765" w:rsidR="001A3017">
        <w:rPr>
          <w:b/>
          <w:sz w:val="32"/>
          <w:szCs w:val="32"/>
          <w:lang w:val="en-GB"/>
        </w:rPr>
        <w:t>nstructions</w:t>
      </w:r>
      <w:r>
        <w:rPr>
          <w:b/>
          <w:sz w:val="32"/>
          <w:szCs w:val="32"/>
          <w:lang w:val="en-GB"/>
        </w:rPr>
        <w:t xml:space="preserve"> </w:t>
      </w:r>
    </w:p>
    <w:p w:rsidRPr="00490765" w:rsidR="00F410EA" w:rsidP="002565D6" w:rsidRDefault="00F410EA" w14:paraId="4459A4D3" w14:textId="77777777">
      <w:pPr>
        <w:pStyle w:val="Kopzondernummering"/>
        <w:ind w:left="2497" w:hanging="2497"/>
        <w:rPr>
          <w:b/>
          <w:sz w:val="32"/>
          <w:szCs w:val="32"/>
          <w:lang w:val="en-GB"/>
        </w:rPr>
      </w:pPr>
    </w:p>
    <w:p w:rsidRPr="002F6C43" w:rsidR="00142BCD" w:rsidP="002565D6" w:rsidRDefault="2C997CF5" w14:paraId="38A2AAAF" w14:textId="7194A32A">
      <w:pPr>
        <w:pStyle w:val="Kopzondernummering"/>
        <w:rPr>
          <w:lang w:val="en-GB"/>
        </w:rPr>
      </w:pPr>
      <w:r w:rsidRPr="2C997CF5">
        <w:rPr>
          <w:b/>
          <w:bCs/>
          <w:sz w:val="32"/>
          <w:szCs w:val="32"/>
          <w:lang w:val="en-GB"/>
        </w:rPr>
        <w:t>Geotechnical survey in Nederwiek Wind Farm Zone</w:t>
      </w:r>
      <w:r w:rsidRPr="2C997CF5">
        <w:rPr>
          <w:b/>
          <w:bCs/>
          <w:sz w:val="32"/>
          <w:szCs w:val="32"/>
          <w:lang w:val="en-US"/>
        </w:rPr>
        <w:t xml:space="preserve"> </w:t>
      </w:r>
      <w:r w:rsidRPr="2C997CF5" w:rsidR="00CB19D4">
        <w:rPr>
          <w:lang w:val="en-US"/>
        </w:rPr>
        <w:br w:type="page"/>
      </w:r>
      <w:bookmarkStart w:name="_Toc209500354" w:id="0"/>
      <w:bookmarkStart w:name="_Toc246823595" w:id="1"/>
      <w:r w:rsidRPr="2C997CF5">
        <w:rPr>
          <w:lang w:val="en-GB"/>
        </w:rPr>
        <w:lastRenderedPageBreak/>
        <w:t>Colophon</w:t>
      </w:r>
      <w:bookmarkEnd w:id="0"/>
      <w:bookmarkEnd w:id="1"/>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Pr="00322490" w:rsidR="00164E1E" w:rsidTr="2C997CF5" w14:paraId="47C1582F" w14:textId="77777777">
        <w:trPr>
          <w:cantSplit/>
          <w:trHeight w:val="240"/>
        </w:trPr>
        <w:tc>
          <w:tcPr>
            <w:tcW w:w="1838" w:type="dxa"/>
            <w:shd w:val="clear" w:color="auto" w:fill="auto"/>
          </w:tcPr>
          <w:p w:rsidRPr="00322490" w:rsidR="00164E1E" w:rsidP="002565D6" w:rsidRDefault="00164E1E" w14:paraId="537AC17B" w14:textId="77777777">
            <w:pPr>
              <w:ind w:left="-1276" w:firstLine="1276"/>
              <w:rPr>
                <w:lang w:val="en-GB"/>
              </w:rPr>
            </w:pPr>
            <w:bookmarkStart w:name="bmColofon" w:id="2"/>
            <w:bookmarkStart w:name="bmProjectnaam" w:colFirst="1" w:colLast="2" w:id="3"/>
            <w:bookmarkEnd w:id="2"/>
            <w:r w:rsidRPr="00322490">
              <w:rPr>
                <w:lang w:val="en-GB"/>
              </w:rPr>
              <w:t>Project</w:t>
            </w:r>
            <w:r w:rsidRPr="00322490" w:rsidR="008131FC">
              <w:rPr>
                <w:lang w:val="en-GB"/>
              </w:rPr>
              <w:t xml:space="preserve"> </w:t>
            </w:r>
            <w:r w:rsidRPr="00322490">
              <w:rPr>
                <w:lang w:val="en-GB"/>
              </w:rPr>
              <w:t>nam</w:t>
            </w:r>
            <w:r w:rsidRPr="00322490" w:rsidR="008131FC">
              <w:rPr>
                <w:lang w:val="en-GB"/>
              </w:rPr>
              <w:t>e</w:t>
            </w:r>
          </w:p>
        </w:tc>
        <w:tc>
          <w:tcPr>
            <w:tcW w:w="7235" w:type="dxa"/>
            <w:shd w:val="clear" w:color="auto" w:fill="auto"/>
          </w:tcPr>
          <w:p w:rsidRPr="00322490" w:rsidR="00164E1E" w:rsidP="002565D6" w:rsidRDefault="2C997CF5" w14:paraId="275D7795" w14:textId="79823B43">
            <w:pPr>
              <w:autoSpaceDE w:val="0"/>
              <w:autoSpaceDN w:val="0"/>
              <w:adjustRightInd w:val="0"/>
              <w:ind w:left="4" w:hanging="4"/>
              <w:rPr>
                <w:rFonts w:cs="Verdana"/>
                <w:lang w:val="en-GB"/>
              </w:rPr>
            </w:pPr>
            <w:r w:rsidRPr="00322490">
              <w:rPr>
                <w:rFonts w:cs="Verdana"/>
                <w:b/>
                <w:bCs/>
                <w:lang w:val="en-GB"/>
              </w:rPr>
              <w:t xml:space="preserve">Geotechnical Survey </w:t>
            </w:r>
            <w:r w:rsidRPr="00322490" w:rsidR="00CD1D0B">
              <w:rPr>
                <w:rFonts w:cs="Verdana"/>
                <w:b/>
                <w:bCs/>
                <w:lang w:val="en-GB"/>
              </w:rPr>
              <w:t>in the</w:t>
            </w:r>
            <w:r w:rsidRPr="00322490" w:rsidR="00322490">
              <w:rPr>
                <w:rFonts w:cs="Verdana"/>
                <w:b/>
                <w:bCs/>
                <w:lang w:val="en-GB"/>
              </w:rPr>
              <w:t xml:space="preserve"> </w:t>
            </w:r>
            <w:r w:rsidRPr="00322490">
              <w:rPr>
                <w:rFonts w:cs="Verdana"/>
                <w:b/>
                <w:bCs/>
                <w:lang w:val="en-GB"/>
              </w:rPr>
              <w:t xml:space="preserve">Nederwiek Wind Farm Zone </w:t>
            </w:r>
          </w:p>
        </w:tc>
      </w:tr>
      <w:tr w:rsidRPr="00322490" w:rsidR="00041220" w:rsidTr="2C997CF5" w14:paraId="1897DB07" w14:textId="77777777">
        <w:trPr>
          <w:cantSplit/>
          <w:trHeight w:val="240"/>
        </w:trPr>
        <w:tc>
          <w:tcPr>
            <w:tcW w:w="1838" w:type="dxa"/>
            <w:shd w:val="clear" w:color="auto" w:fill="auto"/>
          </w:tcPr>
          <w:p w:rsidRPr="00322490" w:rsidR="00041220" w:rsidP="002565D6" w:rsidRDefault="00041220" w14:paraId="5F60E0BC" w14:textId="77777777">
            <w:pPr>
              <w:ind w:left="-1276" w:firstLine="1276"/>
              <w:rPr>
                <w:lang w:val="en-GB"/>
              </w:rPr>
            </w:pPr>
            <w:bookmarkStart w:name="bmProjectnummer" w:colFirst="1" w:colLast="2" w:id="4"/>
            <w:bookmarkEnd w:id="3"/>
            <w:r w:rsidRPr="00322490">
              <w:rPr>
                <w:lang w:val="en-GB"/>
              </w:rPr>
              <w:t>Project number</w:t>
            </w:r>
          </w:p>
        </w:tc>
        <w:tc>
          <w:tcPr>
            <w:tcW w:w="7235" w:type="dxa"/>
            <w:shd w:val="clear" w:color="auto" w:fill="auto"/>
          </w:tcPr>
          <w:p w:rsidRPr="00322490" w:rsidR="00041220" w:rsidP="002C4CB8" w:rsidRDefault="00CD1D0B" w14:paraId="229A6816" w14:textId="65AC36C6">
            <w:pPr>
              <w:rPr>
                <w:rFonts w:cs="Verdana"/>
                <w:szCs w:val="18"/>
                <w:lang w:val="en-GB"/>
              </w:rPr>
            </w:pPr>
            <w:bookmarkStart w:name="_Hlk129286247" w:id="5"/>
            <w:r w:rsidRPr="00322490">
              <w:t>WOZ2230070/WOZ2230071</w:t>
            </w:r>
            <w:bookmarkEnd w:id="5"/>
          </w:p>
        </w:tc>
      </w:tr>
      <w:tr w:rsidRPr="00322490" w:rsidR="00041220" w:rsidTr="2C997CF5" w14:paraId="49AFA5DE" w14:textId="77777777">
        <w:trPr>
          <w:cantSplit/>
          <w:trHeight w:val="240"/>
        </w:trPr>
        <w:tc>
          <w:tcPr>
            <w:tcW w:w="1838" w:type="dxa"/>
            <w:shd w:val="clear" w:color="auto" w:fill="auto"/>
          </w:tcPr>
          <w:p w:rsidRPr="00322490" w:rsidR="00041220" w:rsidP="002565D6" w:rsidRDefault="00041220" w14:paraId="14BA5684" w14:textId="77777777">
            <w:pPr>
              <w:ind w:left="-1276" w:firstLine="1276"/>
              <w:rPr>
                <w:lang w:val="en-GB"/>
              </w:rPr>
            </w:pPr>
            <w:bookmarkStart w:name="bmVersienummer" w:colFirst="1" w:colLast="2" w:id="6"/>
            <w:bookmarkEnd w:id="4"/>
            <w:r w:rsidRPr="00322490">
              <w:rPr>
                <w:lang w:val="en-GB"/>
              </w:rPr>
              <w:t>Version</w:t>
            </w:r>
          </w:p>
        </w:tc>
        <w:tc>
          <w:tcPr>
            <w:tcW w:w="7235" w:type="dxa"/>
            <w:shd w:val="clear" w:color="auto" w:fill="auto"/>
          </w:tcPr>
          <w:p w:rsidRPr="00322490" w:rsidR="00041220" w:rsidP="002565D6" w:rsidRDefault="00322490" w14:paraId="4B95B78E" w14:textId="75409BE3">
            <w:pPr>
              <w:autoSpaceDE w:val="0"/>
              <w:autoSpaceDN w:val="0"/>
              <w:adjustRightInd w:val="0"/>
              <w:rPr>
                <w:rFonts w:cs="Verdana"/>
                <w:szCs w:val="18"/>
                <w:lang w:val="en-GB"/>
              </w:rPr>
            </w:pPr>
            <w:r w:rsidRPr="00322490">
              <w:rPr>
                <w:rFonts w:cs="Verdana"/>
                <w:szCs w:val="18"/>
                <w:lang w:val="en-GB"/>
              </w:rPr>
              <w:t>Final</w:t>
            </w:r>
          </w:p>
        </w:tc>
      </w:tr>
      <w:bookmarkEnd w:id="6"/>
      <w:tr w:rsidRPr="00322490" w:rsidR="00041220" w:rsidTr="2C997CF5" w14:paraId="2236EB5B" w14:textId="77777777">
        <w:trPr>
          <w:cantSplit/>
          <w:trHeight w:val="240"/>
        </w:trPr>
        <w:tc>
          <w:tcPr>
            <w:tcW w:w="1838" w:type="dxa"/>
            <w:shd w:val="clear" w:color="auto" w:fill="auto"/>
          </w:tcPr>
          <w:p w:rsidRPr="00322490" w:rsidR="00041220" w:rsidP="002565D6" w:rsidRDefault="00041220" w14:paraId="727B02F9" w14:textId="77777777">
            <w:pPr>
              <w:ind w:left="-1276" w:firstLine="1276"/>
              <w:rPr>
                <w:lang w:val="en-GB"/>
              </w:rPr>
            </w:pPr>
            <w:r w:rsidRPr="00322490">
              <w:rPr>
                <w:lang w:val="en-GB"/>
              </w:rPr>
              <w:t>File name</w:t>
            </w:r>
          </w:p>
        </w:tc>
        <w:tc>
          <w:tcPr>
            <w:tcW w:w="7235" w:type="dxa"/>
            <w:shd w:val="clear" w:color="auto" w:fill="auto"/>
          </w:tcPr>
          <w:p w:rsidRPr="00322490" w:rsidR="00041220" w:rsidP="002565D6" w:rsidRDefault="00041220" w14:paraId="742DF5AD" w14:textId="658FB061">
            <w:pPr>
              <w:autoSpaceDE w:val="0"/>
              <w:autoSpaceDN w:val="0"/>
              <w:adjustRightInd w:val="0"/>
              <w:ind w:left="-1276" w:firstLine="1276"/>
              <w:rPr>
                <w:rFonts w:cs="Verdana"/>
                <w:szCs w:val="18"/>
                <w:lang w:val="en-GB"/>
              </w:rPr>
            </w:pPr>
            <w:r w:rsidRPr="00322490">
              <w:rPr>
                <w:lang w:val="en-GB"/>
              </w:rPr>
              <w:fldChar w:fldCharType="begin"/>
            </w:r>
            <w:r w:rsidRPr="00322490">
              <w:rPr>
                <w:lang w:val="en-GB"/>
              </w:rPr>
              <w:instrText xml:space="preserve"> FILENAME   \* MERGEFORMAT </w:instrText>
            </w:r>
            <w:r w:rsidRPr="00322490">
              <w:rPr>
                <w:lang w:val="en-GB"/>
              </w:rPr>
              <w:fldChar w:fldCharType="separate"/>
            </w:r>
            <w:r w:rsidR="00B2721F">
              <w:rPr>
                <w:noProof/>
                <w:lang w:val="en-GB"/>
              </w:rPr>
              <w:t>NWN_20230324_GT_Annex 6 Section VI_QA_F.docx</w:t>
            </w:r>
            <w:r w:rsidRPr="00322490">
              <w:rPr>
                <w:lang w:val="en-GB"/>
              </w:rPr>
              <w:fldChar w:fldCharType="end"/>
            </w:r>
          </w:p>
        </w:tc>
      </w:tr>
      <w:tr w:rsidRPr="00322490" w:rsidR="00041220" w:rsidTr="2C997CF5" w14:paraId="337C2C72" w14:textId="77777777">
        <w:trPr>
          <w:cantSplit/>
          <w:trHeight w:val="240"/>
        </w:trPr>
        <w:tc>
          <w:tcPr>
            <w:tcW w:w="1838" w:type="dxa"/>
            <w:shd w:val="clear" w:color="auto" w:fill="auto"/>
          </w:tcPr>
          <w:p w:rsidRPr="00322490" w:rsidR="00041220" w:rsidP="002565D6" w:rsidRDefault="00041220" w14:paraId="2FEFBF20" w14:textId="379C1EE5">
            <w:pPr>
              <w:ind w:left="-1276" w:firstLine="1276"/>
              <w:rPr>
                <w:lang w:val="en-GB"/>
              </w:rPr>
            </w:pPr>
            <w:bookmarkStart w:name="bmProjectLeiders" w:colFirst="1" w:colLast="2" w:id="7"/>
            <w:r w:rsidRPr="00322490">
              <w:rPr>
                <w:lang w:val="en-GB"/>
              </w:rPr>
              <w:t>Project manager</w:t>
            </w:r>
          </w:p>
        </w:tc>
        <w:tc>
          <w:tcPr>
            <w:tcW w:w="7235" w:type="dxa"/>
            <w:shd w:val="clear" w:color="auto" w:fill="auto"/>
          </w:tcPr>
          <w:p w:rsidRPr="00322490" w:rsidR="00041220" w:rsidP="2C997CF5" w:rsidRDefault="2C997CF5" w14:paraId="1B8409E4" w14:textId="557F68C0">
            <w:pPr>
              <w:ind w:left="-1276" w:firstLine="1276"/>
              <w:rPr>
                <w:rFonts w:cs="Verdana"/>
                <w:lang w:val="en-GB"/>
              </w:rPr>
            </w:pPr>
            <w:r w:rsidRPr="00322490">
              <w:rPr>
                <w:rFonts w:cs="Verdana"/>
                <w:lang w:val="en-GB"/>
              </w:rPr>
              <w:t>M.</w:t>
            </w:r>
            <w:r w:rsidRPr="00322490" w:rsidR="00322490">
              <w:rPr>
                <w:rFonts w:cs="Verdana"/>
                <w:lang w:val="en-GB"/>
              </w:rPr>
              <w:t xml:space="preserve"> </w:t>
            </w:r>
            <w:r w:rsidRPr="00322490">
              <w:rPr>
                <w:rFonts w:cs="Verdana"/>
                <w:lang w:val="en-GB"/>
              </w:rPr>
              <w:t>Vrolijk</w:t>
            </w:r>
          </w:p>
        </w:tc>
      </w:tr>
      <w:bookmarkEnd w:id="7"/>
      <w:tr w:rsidRPr="00322490" w:rsidR="00041220" w:rsidTr="2C997CF5" w14:paraId="370B6DB5" w14:textId="77777777">
        <w:trPr>
          <w:cantSplit/>
          <w:trHeight w:val="240"/>
        </w:trPr>
        <w:tc>
          <w:tcPr>
            <w:tcW w:w="1838" w:type="dxa"/>
            <w:shd w:val="clear" w:color="auto" w:fill="auto"/>
          </w:tcPr>
          <w:p w:rsidRPr="00322490" w:rsidR="00041220" w:rsidP="002565D6" w:rsidRDefault="00041220" w14:paraId="24482666" w14:textId="77777777">
            <w:pPr>
              <w:ind w:left="-1276" w:firstLine="1276"/>
              <w:rPr>
                <w:lang w:val="en-GB"/>
              </w:rPr>
            </w:pPr>
          </w:p>
        </w:tc>
        <w:tc>
          <w:tcPr>
            <w:tcW w:w="7235" w:type="dxa"/>
            <w:shd w:val="clear" w:color="auto" w:fill="auto"/>
          </w:tcPr>
          <w:p w:rsidRPr="00322490" w:rsidR="00041220" w:rsidP="002565D6" w:rsidRDefault="00041220" w14:paraId="7EF5CECC" w14:textId="77777777">
            <w:pPr>
              <w:autoSpaceDE w:val="0"/>
              <w:autoSpaceDN w:val="0"/>
              <w:adjustRightInd w:val="0"/>
              <w:ind w:left="-1276" w:firstLine="1276"/>
              <w:rPr>
                <w:rFonts w:cs="Verdana"/>
                <w:szCs w:val="18"/>
                <w:lang w:val="en-GB"/>
              </w:rPr>
            </w:pPr>
          </w:p>
        </w:tc>
      </w:tr>
      <w:tr w:rsidRPr="00322490" w:rsidR="00041220" w:rsidTr="2C997CF5" w14:paraId="6891BDA6" w14:textId="77777777">
        <w:trPr>
          <w:cantSplit/>
          <w:trHeight w:val="240"/>
        </w:trPr>
        <w:tc>
          <w:tcPr>
            <w:tcW w:w="1838" w:type="dxa"/>
            <w:shd w:val="clear" w:color="auto" w:fill="auto"/>
          </w:tcPr>
          <w:p w:rsidRPr="00322490" w:rsidR="00041220" w:rsidP="002565D6" w:rsidRDefault="00041220" w14:paraId="4C7C8D7F" w14:textId="77777777">
            <w:pPr>
              <w:ind w:left="-1276" w:firstLine="1276"/>
              <w:rPr>
                <w:lang w:val="en-GB"/>
              </w:rPr>
            </w:pPr>
            <w:bookmarkStart w:name="bmBijlageRapport" w:colFirst="1" w:colLast="2" w:id="8"/>
            <w:r w:rsidRPr="00322490">
              <w:rPr>
                <w:lang w:val="en-GB"/>
              </w:rPr>
              <w:t>Annex(es)</w:t>
            </w:r>
          </w:p>
        </w:tc>
        <w:tc>
          <w:tcPr>
            <w:tcW w:w="7235" w:type="dxa"/>
            <w:shd w:val="clear" w:color="auto" w:fill="auto"/>
          </w:tcPr>
          <w:p w:rsidRPr="00322490" w:rsidR="00041220" w:rsidP="002565D6" w:rsidRDefault="00CB19D4" w14:paraId="614D2BAF" w14:textId="13D9E2E7">
            <w:pPr>
              <w:autoSpaceDE w:val="0"/>
              <w:autoSpaceDN w:val="0"/>
              <w:adjustRightInd w:val="0"/>
              <w:ind w:left="-1276" w:firstLine="1276"/>
              <w:rPr>
                <w:rFonts w:cs="Verdana"/>
                <w:szCs w:val="18"/>
                <w:lang w:val="en-GB"/>
              </w:rPr>
            </w:pPr>
            <w:r w:rsidRPr="00322490">
              <w:rPr>
                <w:rFonts w:cs="Verdana"/>
                <w:szCs w:val="18"/>
                <w:lang w:val="en-GB"/>
              </w:rPr>
              <w:t>5</w:t>
            </w:r>
          </w:p>
        </w:tc>
      </w:tr>
      <w:tr w:rsidRPr="00322490" w:rsidR="00041220" w:rsidTr="2C997CF5" w14:paraId="287D8616" w14:textId="77777777">
        <w:trPr>
          <w:cantSplit/>
          <w:trHeight w:val="188"/>
        </w:trPr>
        <w:tc>
          <w:tcPr>
            <w:tcW w:w="1838" w:type="dxa"/>
            <w:shd w:val="clear" w:color="auto" w:fill="auto"/>
          </w:tcPr>
          <w:p w:rsidRPr="00322490" w:rsidR="00041220" w:rsidP="002565D6" w:rsidRDefault="00041220" w14:paraId="3A258AC8" w14:textId="77777777">
            <w:pPr>
              <w:ind w:left="-1276" w:firstLine="1276"/>
              <w:rPr>
                <w:lang w:val="en-GB"/>
              </w:rPr>
            </w:pPr>
            <w:bookmarkStart w:name="bmAuteurs" w:colFirst="1" w:colLast="2" w:id="9"/>
            <w:bookmarkEnd w:id="8"/>
            <w:r w:rsidRPr="00322490">
              <w:rPr>
                <w:lang w:val="en-GB"/>
              </w:rPr>
              <w:t>Author</w:t>
            </w:r>
          </w:p>
        </w:tc>
        <w:tc>
          <w:tcPr>
            <w:tcW w:w="7235" w:type="dxa"/>
            <w:shd w:val="clear" w:color="auto" w:fill="auto"/>
          </w:tcPr>
          <w:p w:rsidRPr="00322490" w:rsidR="00041220" w:rsidP="002565D6" w:rsidRDefault="00322490" w14:paraId="4D49EFB3" w14:textId="440231EF">
            <w:pPr>
              <w:autoSpaceDE w:val="0"/>
              <w:autoSpaceDN w:val="0"/>
              <w:adjustRightInd w:val="0"/>
              <w:ind w:left="-1276" w:firstLine="1276"/>
              <w:rPr>
                <w:rFonts w:cs="Verdana"/>
                <w:szCs w:val="18"/>
              </w:rPr>
            </w:pPr>
            <w:r w:rsidRPr="00322490">
              <w:rPr>
                <w:rFonts w:cs="Verdana"/>
                <w:lang w:val="en-GB"/>
              </w:rPr>
              <w:t>M. Vrolijk</w:t>
            </w:r>
          </w:p>
        </w:tc>
      </w:tr>
      <w:tr w:rsidRPr="00322490" w:rsidR="00041220" w:rsidTr="2C997CF5" w14:paraId="0A3E2BC5" w14:textId="77777777">
        <w:trPr>
          <w:cantSplit/>
          <w:trHeight w:val="240"/>
        </w:trPr>
        <w:tc>
          <w:tcPr>
            <w:tcW w:w="1838" w:type="dxa"/>
            <w:shd w:val="clear" w:color="auto" w:fill="auto"/>
          </w:tcPr>
          <w:p w:rsidRPr="00322490" w:rsidR="00041220" w:rsidP="002565D6" w:rsidRDefault="00041220" w14:paraId="728DCE95" w14:textId="77777777">
            <w:pPr>
              <w:ind w:left="-1276" w:firstLine="1276"/>
              <w:rPr>
                <w:lang w:val="en-GB"/>
              </w:rPr>
            </w:pPr>
            <w:r w:rsidRPr="00322490">
              <w:rPr>
                <w:lang w:val="en-GB"/>
              </w:rPr>
              <w:t>Reviewed</w:t>
            </w:r>
          </w:p>
        </w:tc>
        <w:tc>
          <w:tcPr>
            <w:tcW w:w="7235" w:type="dxa"/>
            <w:shd w:val="clear" w:color="auto" w:fill="auto"/>
          </w:tcPr>
          <w:p w:rsidRPr="00322490" w:rsidR="00041220" w:rsidP="002565D6" w:rsidRDefault="00322490" w14:paraId="453B2D1B" w14:textId="0A2D8AC1">
            <w:pPr>
              <w:autoSpaceDE w:val="0"/>
              <w:autoSpaceDN w:val="0"/>
              <w:adjustRightInd w:val="0"/>
              <w:ind w:left="-1276" w:firstLine="1276"/>
              <w:rPr>
                <w:rFonts w:cs="Verdana"/>
                <w:szCs w:val="18"/>
              </w:rPr>
            </w:pPr>
            <w:r w:rsidRPr="00322490">
              <w:rPr>
                <w:rFonts w:cs="Verdana"/>
                <w:szCs w:val="18"/>
              </w:rPr>
              <w:t>U. Gerdes</w:t>
            </w:r>
          </w:p>
        </w:tc>
      </w:tr>
      <w:tr w:rsidRPr="00A767B9" w:rsidR="00041220" w:rsidTr="2C997CF5" w14:paraId="560931BF" w14:textId="77777777">
        <w:trPr>
          <w:cantSplit/>
          <w:trHeight w:val="240"/>
        </w:trPr>
        <w:tc>
          <w:tcPr>
            <w:tcW w:w="1838" w:type="dxa"/>
            <w:shd w:val="clear" w:color="auto" w:fill="auto"/>
          </w:tcPr>
          <w:p w:rsidRPr="00322490" w:rsidR="00041220" w:rsidP="002565D6" w:rsidRDefault="00041220" w14:paraId="0E21D892" w14:textId="77777777">
            <w:pPr>
              <w:ind w:left="-1276" w:firstLine="1276"/>
              <w:rPr>
                <w:lang w:val="en-GB"/>
              </w:rPr>
            </w:pPr>
            <w:r w:rsidRPr="00322490">
              <w:rPr>
                <w:lang w:val="en-GB"/>
              </w:rPr>
              <w:t>Approved</w:t>
            </w:r>
          </w:p>
        </w:tc>
        <w:tc>
          <w:tcPr>
            <w:tcW w:w="7235" w:type="dxa"/>
            <w:shd w:val="clear" w:color="auto" w:fill="auto"/>
          </w:tcPr>
          <w:tbl>
            <w:tblPr>
              <w:tblW w:w="5514" w:type="dxa"/>
              <w:tblLayout w:type="fixed"/>
              <w:tblCellMar>
                <w:left w:w="0" w:type="dxa"/>
                <w:right w:w="0" w:type="dxa"/>
              </w:tblCellMar>
              <w:tblLook w:val="0000" w:firstRow="0" w:lastRow="0" w:firstColumn="0" w:lastColumn="0" w:noHBand="0" w:noVBand="0"/>
            </w:tblPr>
            <w:tblGrid>
              <w:gridCol w:w="1838"/>
              <w:gridCol w:w="1838"/>
              <w:gridCol w:w="1838"/>
            </w:tblGrid>
            <w:tr w:rsidRPr="00D9355A" w:rsidR="00322490" w:rsidTr="00322490" w14:paraId="2E37624F" w14:textId="77777777">
              <w:trPr>
                <w:cantSplit/>
                <w:trHeight w:val="240"/>
              </w:trPr>
              <w:tc>
                <w:tcPr>
                  <w:tcW w:w="1838" w:type="dxa"/>
                </w:tcPr>
                <w:p w:rsidRPr="00BE0418" w:rsidR="00322490" w:rsidP="00CD1D0B" w:rsidRDefault="00322490" w14:paraId="5F4D11FF" w14:textId="385D6F32">
                  <w:pPr>
                    <w:ind w:left="-1276" w:firstLine="1276"/>
                    <w:rPr>
                      <w:lang w:val="en-GB"/>
                    </w:rPr>
                  </w:pPr>
                  <w:r w:rsidRPr="00322490">
                    <w:rPr>
                      <w:rFonts w:cs="Verdana"/>
                      <w:szCs w:val="18"/>
                    </w:rPr>
                    <w:t>P. Lebbink</w:t>
                  </w:r>
                </w:p>
              </w:tc>
              <w:tc>
                <w:tcPr>
                  <w:tcW w:w="1838" w:type="dxa"/>
                </w:tcPr>
                <w:p w:rsidRPr="00BE0418" w:rsidR="00322490" w:rsidP="00CD1D0B" w:rsidRDefault="00322490" w14:paraId="7AA15F1B" w14:textId="77777777">
                  <w:pPr>
                    <w:ind w:left="-1276" w:firstLine="1276"/>
                    <w:rPr>
                      <w:lang w:val="en-GB"/>
                    </w:rPr>
                  </w:pPr>
                </w:p>
              </w:tc>
              <w:tc>
                <w:tcPr>
                  <w:tcW w:w="1838" w:type="dxa"/>
                  <w:shd w:val="clear" w:color="auto" w:fill="auto"/>
                </w:tcPr>
                <w:p w:rsidRPr="00BE0418" w:rsidR="00322490" w:rsidP="00CD1D0B" w:rsidRDefault="00322490" w14:paraId="5894FA92" w14:textId="5ADD6610">
                  <w:pPr>
                    <w:ind w:left="-1276" w:firstLine="1276"/>
                    <w:rPr>
                      <w:lang w:val="en-GB"/>
                    </w:rPr>
                  </w:pPr>
                </w:p>
              </w:tc>
            </w:tr>
          </w:tbl>
          <w:p w:rsidRPr="00490765" w:rsidR="00041220" w:rsidP="002565D6" w:rsidRDefault="00041220" w14:paraId="437E0EC3" w14:textId="3AD7FFB6">
            <w:pPr>
              <w:autoSpaceDE w:val="0"/>
              <w:autoSpaceDN w:val="0"/>
              <w:adjustRightInd w:val="0"/>
              <w:rPr>
                <w:rFonts w:cs="Verdana"/>
                <w:szCs w:val="18"/>
                <w:lang w:val="en-GB"/>
              </w:rPr>
            </w:pPr>
          </w:p>
        </w:tc>
      </w:tr>
      <w:bookmarkEnd w:id="9"/>
    </w:tbl>
    <w:p w:rsidRPr="00A767B9" w:rsidR="00604859" w:rsidP="002565D6" w:rsidRDefault="00604859" w14:paraId="39C63D3C" w14:textId="77777777">
      <w:pPr>
        <w:ind w:left="2292" w:hanging="2292"/>
        <w:rPr>
          <w:lang w:val="en-GB"/>
        </w:rPr>
      </w:pPr>
    </w:p>
    <w:p w:rsidR="001376FC" w:rsidP="002565D6" w:rsidRDefault="001376FC" w14:paraId="3AC054DC" w14:textId="77777777">
      <w:pPr>
        <w:pStyle w:val="Kop-Inhoudsopgave"/>
        <w:ind w:left="-1276"/>
        <w:rPr>
          <w:lang w:val="en-GB"/>
        </w:rPr>
      </w:pPr>
      <w:bookmarkStart w:name="_Toc209500355" w:id="10"/>
      <w:bookmarkStart w:name="_Toc209500289" w:id="11"/>
    </w:p>
    <w:p w:rsidRPr="00F06B57" w:rsidR="00F06B57" w:rsidP="002565D6" w:rsidRDefault="00F06B57" w14:paraId="105CD3B0" w14:textId="77777777">
      <w:pPr>
        <w:rPr>
          <w:lang w:val="en-GB"/>
        </w:rPr>
      </w:pPr>
    </w:p>
    <w:p w:rsidRPr="00F06B57" w:rsidR="00F06B57" w:rsidP="002565D6" w:rsidRDefault="00F06B57" w14:paraId="1666DC8A" w14:textId="77777777">
      <w:pPr>
        <w:rPr>
          <w:lang w:val="en-GB"/>
        </w:rPr>
      </w:pPr>
    </w:p>
    <w:p w:rsidRPr="00F06B57" w:rsidR="00F06B57" w:rsidP="002565D6" w:rsidRDefault="00F06B57" w14:paraId="182390F7" w14:textId="77777777">
      <w:pPr>
        <w:rPr>
          <w:lang w:val="en-GB"/>
        </w:rPr>
      </w:pPr>
    </w:p>
    <w:p w:rsidRPr="00F06B57" w:rsidR="00F06B57" w:rsidP="002565D6" w:rsidRDefault="00F06B57" w14:paraId="02F7A005" w14:textId="77777777">
      <w:pPr>
        <w:rPr>
          <w:lang w:val="en-GB"/>
        </w:rPr>
      </w:pPr>
    </w:p>
    <w:p w:rsidRPr="00F06B57" w:rsidR="00F06B57" w:rsidP="002565D6" w:rsidRDefault="00F06B57" w14:paraId="71B3ABC6" w14:textId="77777777">
      <w:pPr>
        <w:rPr>
          <w:lang w:val="en-GB"/>
        </w:rPr>
      </w:pPr>
    </w:p>
    <w:p w:rsidRPr="00F06B57" w:rsidR="00F06B57" w:rsidP="002565D6" w:rsidRDefault="00F06B57" w14:paraId="4DEF3A2B" w14:textId="77777777">
      <w:pPr>
        <w:rPr>
          <w:lang w:val="en-GB"/>
        </w:rPr>
      </w:pPr>
    </w:p>
    <w:p w:rsidRPr="00F06B57" w:rsidR="00F06B57" w:rsidP="002565D6" w:rsidRDefault="00F06B57" w14:paraId="64EBD263" w14:textId="77777777">
      <w:pPr>
        <w:rPr>
          <w:lang w:val="en-GB"/>
        </w:rPr>
      </w:pPr>
    </w:p>
    <w:p w:rsidRPr="00F06B57" w:rsidR="00F06B57" w:rsidP="002565D6" w:rsidRDefault="00F06B57" w14:paraId="19C73313" w14:textId="77777777">
      <w:pPr>
        <w:rPr>
          <w:lang w:val="en-GB"/>
        </w:rPr>
      </w:pPr>
    </w:p>
    <w:p w:rsidRPr="00F06B57" w:rsidR="00F06B57" w:rsidP="002565D6" w:rsidRDefault="00F06B57" w14:paraId="1A213BB5" w14:textId="77777777">
      <w:pPr>
        <w:rPr>
          <w:lang w:val="en-GB"/>
        </w:rPr>
      </w:pPr>
    </w:p>
    <w:p w:rsidRPr="00F06B57" w:rsidR="00F06B57" w:rsidP="002565D6" w:rsidRDefault="00F06B57" w14:paraId="728E6E3A" w14:textId="77777777">
      <w:pPr>
        <w:rPr>
          <w:lang w:val="en-GB"/>
        </w:rPr>
      </w:pPr>
    </w:p>
    <w:p w:rsidRPr="00F06B57" w:rsidR="00F06B57" w:rsidP="002565D6" w:rsidRDefault="00F06B57" w14:paraId="50D6AD64" w14:textId="77777777">
      <w:pPr>
        <w:rPr>
          <w:lang w:val="en-GB"/>
        </w:rPr>
      </w:pPr>
    </w:p>
    <w:p w:rsidRPr="00F06B57" w:rsidR="00F06B57" w:rsidP="002565D6" w:rsidRDefault="00F06B57" w14:paraId="1D8E8991" w14:textId="77777777">
      <w:pPr>
        <w:rPr>
          <w:lang w:val="en-GB"/>
        </w:rPr>
      </w:pPr>
    </w:p>
    <w:p w:rsidRPr="00F06B57" w:rsidR="00F06B57" w:rsidP="002565D6" w:rsidRDefault="00F06B57" w14:paraId="39EE913A" w14:textId="77777777">
      <w:pPr>
        <w:rPr>
          <w:lang w:val="en-GB"/>
        </w:rPr>
      </w:pPr>
    </w:p>
    <w:p w:rsidRPr="00F06B57" w:rsidR="00F06B57" w:rsidP="002565D6" w:rsidRDefault="00F06B57" w14:paraId="72A4D123" w14:textId="77777777">
      <w:pPr>
        <w:rPr>
          <w:lang w:val="en-GB"/>
        </w:rPr>
      </w:pPr>
    </w:p>
    <w:p w:rsidRPr="00F06B57" w:rsidR="00F06B57" w:rsidP="002565D6" w:rsidRDefault="00F06B57" w14:paraId="457A9666" w14:textId="77777777">
      <w:pPr>
        <w:rPr>
          <w:lang w:val="en-GB"/>
        </w:rPr>
      </w:pPr>
    </w:p>
    <w:p w:rsidRPr="00F06B57" w:rsidR="00F06B57" w:rsidP="002565D6" w:rsidRDefault="00F06B57" w14:paraId="18EFE8B0" w14:textId="77777777">
      <w:pPr>
        <w:rPr>
          <w:lang w:val="en-GB"/>
        </w:rPr>
      </w:pPr>
    </w:p>
    <w:p w:rsidRPr="00F06B57" w:rsidR="00F06B57" w:rsidP="002565D6" w:rsidRDefault="00F06B57" w14:paraId="0EC02EF4" w14:textId="77777777">
      <w:pPr>
        <w:rPr>
          <w:lang w:val="en-GB"/>
        </w:rPr>
      </w:pPr>
    </w:p>
    <w:p w:rsidRPr="00F06B57" w:rsidR="00F06B57" w:rsidP="002565D6" w:rsidRDefault="00F06B57" w14:paraId="138D5239" w14:textId="77777777">
      <w:pPr>
        <w:rPr>
          <w:lang w:val="en-GB"/>
        </w:rPr>
      </w:pPr>
    </w:p>
    <w:bookmarkEnd w:displacedByCustomXml="next" w:id="11"/>
    <w:bookmarkEnd w:displacedByCustomXml="next" w:id="10"/>
    <w:bookmarkStart w:name="_Toc209500356" w:displacedByCustomXml="next" w:id="12"/>
    <w:sdt>
      <w:sdtPr>
        <w:rPr>
          <w:rFonts w:ascii="Verdana" w:hAnsi="Verdana" w:eastAsia="Times New Roman" w:cs="Times New Roman"/>
          <w:color w:val="auto"/>
          <w:sz w:val="18"/>
          <w:szCs w:val="24"/>
          <w:lang w:val="en-GB" w:eastAsia="nl-NL"/>
        </w:rPr>
        <w:id w:val="932785592"/>
        <w:docPartObj>
          <w:docPartGallery w:val="Table of Contents"/>
          <w:docPartUnique/>
        </w:docPartObj>
      </w:sdtPr>
      <w:sdtEndPr>
        <w:rPr>
          <w:b/>
          <w:bCs/>
          <w:noProof/>
        </w:rPr>
      </w:sdtEndPr>
      <w:sdtContent>
        <w:p w:rsidRPr="00BE0418" w:rsidR="006B681F" w:rsidP="002565D6" w:rsidRDefault="006B681F" w14:paraId="6A9EDF88" w14:textId="77777777">
          <w:pPr>
            <w:pStyle w:val="Inhaltsverzeichnisberschrift"/>
            <w:ind w:hanging="1134"/>
            <w:rPr>
              <w:rFonts w:ascii="Verdana" w:hAnsi="Verdana"/>
              <w:lang w:val="en-GB"/>
            </w:rPr>
          </w:pPr>
          <w:r w:rsidRPr="00A767B9">
            <w:rPr>
              <w:rFonts w:ascii="Verdana" w:hAnsi="Verdana"/>
              <w:lang w:val="en-GB"/>
            </w:rPr>
            <w:t>Contents</w:t>
          </w:r>
        </w:p>
        <w:p w:rsidRPr="00490765" w:rsidR="00296D05" w:rsidP="002565D6" w:rsidRDefault="00296D05" w14:paraId="6BF25266" w14:textId="77777777">
          <w:pPr>
            <w:rPr>
              <w:lang w:val="en-GB" w:eastAsia="en-US"/>
            </w:rPr>
          </w:pPr>
        </w:p>
        <w:p w:rsidR="00B2721F" w:rsidRDefault="009B099B" w14:paraId="725D7565" w14:textId="592B4421">
          <w:pPr>
            <w:pStyle w:val="Verzeichnis1"/>
            <w:tabs>
              <w:tab w:val="left" w:pos="720"/>
              <w:tab w:val="right" w:leader="dot" w:pos="7717"/>
            </w:tabs>
            <w:rPr>
              <w:rFonts w:asciiTheme="minorHAnsi" w:hAnsiTheme="minorHAnsi" w:eastAsiaTheme="minorEastAsia" w:cstheme="minorBidi"/>
              <w:noProof/>
              <w:sz w:val="22"/>
              <w:szCs w:val="22"/>
              <w:lang w:val="en-DE" w:eastAsia="en-DE"/>
            </w:rPr>
          </w:pPr>
          <w:r w:rsidRPr="00BE0418">
            <w:rPr>
              <w:lang w:val="en-GB"/>
            </w:rPr>
            <w:fldChar w:fldCharType="begin"/>
          </w:r>
          <w:r w:rsidRPr="00490765">
            <w:rPr>
              <w:lang w:val="en-GB"/>
            </w:rPr>
            <w:instrText xml:space="preserve"> TOC \o "1-1" \h \z \u \t "Heading 4,1" </w:instrText>
          </w:r>
          <w:r w:rsidRPr="00BE0418">
            <w:rPr>
              <w:lang w:val="en-GB"/>
            </w:rPr>
            <w:fldChar w:fldCharType="separate"/>
          </w:r>
          <w:hyperlink w:history="1" w:anchor="_Toc130399687">
            <w:r w:rsidRPr="001D5742" w:rsidR="00B2721F">
              <w:rPr>
                <w:rStyle w:val="Hyperlink"/>
                <w:noProof/>
                <w:lang w:val="en-GB"/>
              </w:rPr>
              <w:t>1</w:t>
            </w:r>
            <w:r w:rsidR="00B2721F">
              <w:rPr>
                <w:rFonts w:asciiTheme="minorHAnsi" w:hAnsiTheme="minorHAnsi" w:eastAsiaTheme="minorEastAsia" w:cstheme="minorBidi"/>
                <w:noProof/>
                <w:sz w:val="22"/>
                <w:szCs w:val="22"/>
                <w:lang w:val="en-DE" w:eastAsia="en-DE"/>
              </w:rPr>
              <w:tab/>
            </w:r>
            <w:r w:rsidRPr="001D5742" w:rsidR="00B2721F">
              <w:rPr>
                <w:rStyle w:val="Hyperlink"/>
                <w:noProof/>
                <w:lang w:val="en-GB"/>
              </w:rPr>
              <w:t>CLIENT quality assurance requirements (Lot 1 and Lot 2)</w:t>
            </w:r>
            <w:r w:rsidR="00B2721F">
              <w:rPr>
                <w:noProof/>
                <w:webHidden/>
              </w:rPr>
              <w:tab/>
            </w:r>
            <w:r w:rsidR="00B2721F">
              <w:rPr>
                <w:noProof/>
                <w:webHidden/>
              </w:rPr>
              <w:fldChar w:fldCharType="begin"/>
            </w:r>
            <w:r w:rsidR="00B2721F">
              <w:rPr>
                <w:noProof/>
                <w:webHidden/>
              </w:rPr>
              <w:instrText xml:space="preserve"> PAGEREF _Toc130399687 \h </w:instrText>
            </w:r>
            <w:r w:rsidR="00B2721F">
              <w:rPr>
                <w:noProof/>
                <w:webHidden/>
              </w:rPr>
            </w:r>
            <w:r w:rsidR="00B2721F">
              <w:rPr>
                <w:noProof/>
                <w:webHidden/>
              </w:rPr>
              <w:fldChar w:fldCharType="separate"/>
            </w:r>
            <w:r w:rsidR="00B2721F">
              <w:rPr>
                <w:noProof/>
                <w:webHidden/>
              </w:rPr>
              <w:t>4</w:t>
            </w:r>
            <w:r w:rsidR="00B2721F">
              <w:rPr>
                <w:noProof/>
                <w:webHidden/>
              </w:rPr>
              <w:fldChar w:fldCharType="end"/>
            </w:r>
          </w:hyperlink>
        </w:p>
        <w:p w:rsidR="00B2721F" w:rsidRDefault="00B2721F" w14:paraId="066D9476" w14:textId="535FC91B">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88">
            <w:r w:rsidRPr="001D5742">
              <w:rPr>
                <w:rStyle w:val="Hyperlink"/>
                <w:noProof/>
                <w:lang w:val="en-GB"/>
              </w:rPr>
              <w:t>2</w:t>
            </w:r>
            <w:r>
              <w:rPr>
                <w:rFonts w:asciiTheme="minorHAnsi" w:hAnsiTheme="minorHAnsi" w:eastAsiaTheme="minorEastAsia" w:cstheme="minorBidi"/>
                <w:noProof/>
                <w:sz w:val="22"/>
                <w:szCs w:val="22"/>
                <w:lang w:val="en-DE" w:eastAsia="en-DE"/>
              </w:rPr>
              <w:tab/>
            </w:r>
            <w:r w:rsidRPr="001D5742">
              <w:rPr>
                <w:rStyle w:val="Hyperlink"/>
                <w:noProof/>
                <w:lang w:val="en-GB"/>
              </w:rPr>
              <w:t>Reporting</w:t>
            </w:r>
            <w:r>
              <w:rPr>
                <w:noProof/>
                <w:webHidden/>
              </w:rPr>
              <w:tab/>
            </w:r>
            <w:r>
              <w:rPr>
                <w:noProof/>
                <w:webHidden/>
              </w:rPr>
              <w:fldChar w:fldCharType="begin"/>
            </w:r>
            <w:r>
              <w:rPr>
                <w:noProof/>
                <w:webHidden/>
              </w:rPr>
              <w:instrText xml:space="preserve"> PAGEREF _Toc130399688 \h </w:instrText>
            </w:r>
            <w:r>
              <w:rPr>
                <w:noProof/>
                <w:webHidden/>
              </w:rPr>
            </w:r>
            <w:r>
              <w:rPr>
                <w:noProof/>
                <w:webHidden/>
              </w:rPr>
              <w:fldChar w:fldCharType="separate"/>
            </w:r>
            <w:r>
              <w:rPr>
                <w:noProof/>
                <w:webHidden/>
              </w:rPr>
              <w:t>7</w:t>
            </w:r>
            <w:r>
              <w:rPr>
                <w:noProof/>
                <w:webHidden/>
              </w:rPr>
              <w:fldChar w:fldCharType="end"/>
            </w:r>
          </w:hyperlink>
        </w:p>
        <w:p w:rsidR="00B2721F" w:rsidRDefault="00B2721F" w14:paraId="34E53495" w14:textId="0452C813">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89">
            <w:r w:rsidRPr="001D5742">
              <w:rPr>
                <w:rStyle w:val="Hyperlink"/>
                <w:noProof/>
                <w:lang w:val="en-GB"/>
              </w:rPr>
              <w:t>3</w:t>
            </w:r>
            <w:r>
              <w:rPr>
                <w:rFonts w:asciiTheme="minorHAnsi" w:hAnsiTheme="minorHAnsi" w:eastAsiaTheme="minorEastAsia" w:cstheme="minorBidi"/>
                <w:noProof/>
                <w:sz w:val="22"/>
                <w:szCs w:val="22"/>
                <w:lang w:val="en-DE" w:eastAsia="en-DE"/>
              </w:rPr>
              <w:tab/>
            </w:r>
            <w:r w:rsidRPr="001D5742">
              <w:rPr>
                <w:rStyle w:val="Hyperlink"/>
                <w:noProof/>
                <w:lang w:val="en-GB"/>
              </w:rPr>
              <w:t>Document Management</w:t>
            </w:r>
            <w:r>
              <w:rPr>
                <w:noProof/>
                <w:webHidden/>
              </w:rPr>
              <w:tab/>
            </w:r>
            <w:r>
              <w:rPr>
                <w:noProof/>
                <w:webHidden/>
              </w:rPr>
              <w:fldChar w:fldCharType="begin"/>
            </w:r>
            <w:r>
              <w:rPr>
                <w:noProof/>
                <w:webHidden/>
              </w:rPr>
              <w:instrText xml:space="preserve"> PAGEREF _Toc130399689 \h </w:instrText>
            </w:r>
            <w:r>
              <w:rPr>
                <w:noProof/>
                <w:webHidden/>
              </w:rPr>
            </w:r>
            <w:r>
              <w:rPr>
                <w:noProof/>
                <w:webHidden/>
              </w:rPr>
              <w:fldChar w:fldCharType="separate"/>
            </w:r>
            <w:r>
              <w:rPr>
                <w:noProof/>
                <w:webHidden/>
              </w:rPr>
              <w:t>9</w:t>
            </w:r>
            <w:r>
              <w:rPr>
                <w:noProof/>
                <w:webHidden/>
              </w:rPr>
              <w:fldChar w:fldCharType="end"/>
            </w:r>
          </w:hyperlink>
        </w:p>
        <w:p w:rsidR="00B2721F" w:rsidRDefault="00B2721F" w14:paraId="581EF711" w14:textId="40EB6170">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90">
            <w:r w:rsidRPr="001D5742">
              <w:rPr>
                <w:rStyle w:val="Hyperlink"/>
                <w:noProof/>
                <w:lang w:val="en-GB"/>
              </w:rPr>
              <w:t>4</w:t>
            </w:r>
            <w:r>
              <w:rPr>
                <w:rFonts w:asciiTheme="minorHAnsi" w:hAnsiTheme="minorHAnsi" w:eastAsiaTheme="minorEastAsia" w:cstheme="minorBidi"/>
                <w:noProof/>
                <w:sz w:val="22"/>
                <w:szCs w:val="22"/>
                <w:lang w:val="en-DE" w:eastAsia="en-DE"/>
              </w:rPr>
              <w:tab/>
            </w:r>
            <w:r w:rsidRPr="001D5742">
              <w:rPr>
                <w:rStyle w:val="Hyperlink"/>
                <w:noProof/>
                <w:lang w:val="en-GB"/>
              </w:rPr>
              <w:t>Communication</w:t>
            </w:r>
            <w:r>
              <w:rPr>
                <w:noProof/>
                <w:webHidden/>
              </w:rPr>
              <w:tab/>
            </w:r>
            <w:r>
              <w:rPr>
                <w:noProof/>
                <w:webHidden/>
              </w:rPr>
              <w:fldChar w:fldCharType="begin"/>
            </w:r>
            <w:r>
              <w:rPr>
                <w:noProof/>
                <w:webHidden/>
              </w:rPr>
              <w:instrText xml:space="preserve"> PAGEREF _Toc130399690 \h </w:instrText>
            </w:r>
            <w:r>
              <w:rPr>
                <w:noProof/>
                <w:webHidden/>
              </w:rPr>
            </w:r>
            <w:r>
              <w:rPr>
                <w:noProof/>
                <w:webHidden/>
              </w:rPr>
              <w:fldChar w:fldCharType="separate"/>
            </w:r>
            <w:r>
              <w:rPr>
                <w:noProof/>
                <w:webHidden/>
              </w:rPr>
              <w:t>11</w:t>
            </w:r>
            <w:r>
              <w:rPr>
                <w:noProof/>
                <w:webHidden/>
              </w:rPr>
              <w:fldChar w:fldCharType="end"/>
            </w:r>
          </w:hyperlink>
        </w:p>
        <w:p w:rsidR="00B2721F" w:rsidRDefault="00B2721F" w14:paraId="36F93732" w14:textId="0C2FA19F">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91">
            <w:r w:rsidRPr="001D5742">
              <w:rPr>
                <w:rStyle w:val="Hyperlink"/>
                <w:noProof/>
                <w:lang w:val="en-GB"/>
              </w:rPr>
              <w:t>5</w:t>
            </w:r>
            <w:r>
              <w:rPr>
                <w:rFonts w:asciiTheme="minorHAnsi" w:hAnsiTheme="minorHAnsi" w:eastAsiaTheme="minorEastAsia" w:cstheme="minorBidi"/>
                <w:noProof/>
                <w:sz w:val="22"/>
                <w:szCs w:val="22"/>
                <w:lang w:val="en-DE" w:eastAsia="en-DE"/>
              </w:rPr>
              <w:tab/>
            </w:r>
            <w:r w:rsidRPr="001D5742">
              <w:rPr>
                <w:rStyle w:val="Hyperlink"/>
                <w:noProof/>
                <w:lang w:val="en-GB"/>
              </w:rPr>
              <w:t>Programming</w:t>
            </w:r>
            <w:r>
              <w:rPr>
                <w:noProof/>
                <w:webHidden/>
              </w:rPr>
              <w:tab/>
            </w:r>
            <w:r>
              <w:rPr>
                <w:noProof/>
                <w:webHidden/>
              </w:rPr>
              <w:fldChar w:fldCharType="begin"/>
            </w:r>
            <w:r>
              <w:rPr>
                <w:noProof/>
                <w:webHidden/>
              </w:rPr>
              <w:instrText xml:space="preserve"> PAGEREF _Toc130399691 \h </w:instrText>
            </w:r>
            <w:r>
              <w:rPr>
                <w:noProof/>
                <w:webHidden/>
              </w:rPr>
            </w:r>
            <w:r>
              <w:rPr>
                <w:noProof/>
                <w:webHidden/>
              </w:rPr>
              <w:fldChar w:fldCharType="separate"/>
            </w:r>
            <w:r>
              <w:rPr>
                <w:noProof/>
                <w:webHidden/>
              </w:rPr>
              <w:t>12</w:t>
            </w:r>
            <w:r>
              <w:rPr>
                <w:noProof/>
                <w:webHidden/>
              </w:rPr>
              <w:fldChar w:fldCharType="end"/>
            </w:r>
          </w:hyperlink>
        </w:p>
        <w:p w:rsidR="00B2721F" w:rsidRDefault="00B2721F" w14:paraId="11C741D9" w14:textId="43068A5C">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92">
            <w:r w:rsidRPr="001D5742">
              <w:rPr>
                <w:rStyle w:val="Hyperlink"/>
                <w:noProof/>
                <w:lang w:val="en-GB"/>
              </w:rPr>
              <w:t>6</w:t>
            </w:r>
            <w:r>
              <w:rPr>
                <w:rFonts w:asciiTheme="minorHAnsi" w:hAnsiTheme="minorHAnsi" w:eastAsiaTheme="minorEastAsia" w:cstheme="minorBidi"/>
                <w:noProof/>
                <w:sz w:val="22"/>
                <w:szCs w:val="22"/>
                <w:lang w:val="en-DE" w:eastAsia="en-DE"/>
              </w:rPr>
              <w:tab/>
            </w:r>
            <w:r w:rsidRPr="001D5742">
              <w:rPr>
                <w:rStyle w:val="Hyperlink"/>
                <w:noProof/>
                <w:lang w:val="en-GB"/>
              </w:rPr>
              <w:t>Queries</w:t>
            </w:r>
            <w:r>
              <w:rPr>
                <w:noProof/>
                <w:webHidden/>
              </w:rPr>
              <w:tab/>
            </w:r>
            <w:r>
              <w:rPr>
                <w:noProof/>
                <w:webHidden/>
              </w:rPr>
              <w:fldChar w:fldCharType="begin"/>
            </w:r>
            <w:r>
              <w:rPr>
                <w:noProof/>
                <w:webHidden/>
              </w:rPr>
              <w:instrText xml:space="preserve"> PAGEREF _Toc130399692 \h </w:instrText>
            </w:r>
            <w:r>
              <w:rPr>
                <w:noProof/>
                <w:webHidden/>
              </w:rPr>
            </w:r>
            <w:r>
              <w:rPr>
                <w:noProof/>
                <w:webHidden/>
              </w:rPr>
              <w:fldChar w:fldCharType="separate"/>
            </w:r>
            <w:r>
              <w:rPr>
                <w:noProof/>
                <w:webHidden/>
              </w:rPr>
              <w:t>13</w:t>
            </w:r>
            <w:r>
              <w:rPr>
                <w:noProof/>
                <w:webHidden/>
              </w:rPr>
              <w:fldChar w:fldCharType="end"/>
            </w:r>
          </w:hyperlink>
        </w:p>
        <w:p w:rsidR="00B2721F" w:rsidRDefault="00B2721F" w14:paraId="2435DCA7" w14:textId="61A3B37B">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93">
            <w:r w:rsidRPr="001D5742">
              <w:rPr>
                <w:rStyle w:val="Hyperlink"/>
                <w:noProof/>
                <w:lang w:val="en-GB"/>
              </w:rPr>
              <w:t>7</w:t>
            </w:r>
            <w:r>
              <w:rPr>
                <w:rFonts w:asciiTheme="minorHAnsi" w:hAnsiTheme="minorHAnsi" w:eastAsiaTheme="minorEastAsia" w:cstheme="minorBidi"/>
                <w:noProof/>
                <w:sz w:val="22"/>
                <w:szCs w:val="22"/>
                <w:lang w:val="en-DE" w:eastAsia="en-DE"/>
              </w:rPr>
              <w:tab/>
            </w:r>
            <w:r w:rsidRPr="001D5742">
              <w:rPr>
                <w:rStyle w:val="Hyperlink"/>
                <w:noProof/>
                <w:lang w:val="en-GB"/>
              </w:rPr>
              <w:t>Variations</w:t>
            </w:r>
            <w:r>
              <w:rPr>
                <w:noProof/>
                <w:webHidden/>
              </w:rPr>
              <w:tab/>
            </w:r>
            <w:r>
              <w:rPr>
                <w:noProof/>
                <w:webHidden/>
              </w:rPr>
              <w:fldChar w:fldCharType="begin"/>
            </w:r>
            <w:r>
              <w:rPr>
                <w:noProof/>
                <w:webHidden/>
              </w:rPr>
              <w:instrText xml:space="preserve"> PAGEREF _Toc130399693 \h </w:instrText>
            </w:r>
            <w:r>
              <w:rPr>
                <w:noProof/>
                <w:webHidden/>
              </w:rPr>
            </w:r>
            <w:r>
              <w:rPr>
                <w:noProof/>
                <w:webHidden/>
              </w:rPr>
              <w:fldChar w:fldCharType="separate"/>
            </w:r>
            <w:r>
              <w:rPr>
                <w:noProof/>
                <w:webHidden/>
              </w:rPr>
              <w:t>14</w:t>
            </w:r>
            <w:r>
              <w:rPr>
                <w:noProof/>
                <w:webHidden/>
              </w:rPr>
              <w:fldChar w:fldCharType="end"/>
            </w:r>
          </w:hyperlink>
        </w:p>
        <w:p w:rsidR="00B2721F" w:rsidRDefault="00B2721F" w14:paraId="415EBCB3" w14:textId="233C837C">
          <w:pPr>
            <w:pStyle w:val="Verzeichnis1"/>
            <w:tabs>
              <w:tab w:val="left" w:pos="720"/>
              <w:tab w:val="right" w:leader="dot" w:pos="7717"/>
            </w:tabs>
            <w:rPr>
              <w:rFonts w:asciiTheme="minorHAnsi" w:hAnsiTheme="minorHAnsi" w:eastAsiaTheme="minorEastAsia" w:cstheme="minorBidi"/>
              <w:noProof/>
              <w:sz w:val="22"/>
              <w:szCs w:val="22"/>
              <w:lang w:val="en-DE" w:eastAsia="en-DE"/>
            </w:rPr>
          </w:pPr>
          <w:hyperlink w:history="1" w:anchor="_Toc130399694">
            <w:r w:rsidRPr="001D5742">
              <w:rPr>
                <w:rStyle w:val="Hyperlink"/>
                <w:noProof/>
                <w:lang w:val="en-GB"/>
              </w:rPr>
              <w:t>8</w:t>
            </w:r>
            <w:r>
              <w:rPr>
                <w:rFonts w:asciiTheme="minorHAnsi" w:hAnsiTheme="minorHAnsi" w:eastAsiaTheme="minorEastAsia" w:cstheme="minorBidi"/>
                <w:noProof/>
                <w:sz w:val="22"/>
                <w:szCs w:val="22"/>
                <w:lang w:val="en-DE" w:eastAsia="en-DE"/>
              </w:rPr>
              <w:tab/>
            </w:r>
            <w:r w:rsidRPr="001D5742">
              <w:rPr>
                <w:rStyle w:val="Hyperlink"/>
                <w:noProof/>
                <w:lang w:val="en-GB"/>
              </w:rPr>
              <w:t>Adverse Weather Determination</w:t>
            </w:r>
            <w:r>
              <w:rPr>
                <w:noProof/>
                <w:webHidden/>
              </w:rPr>
              <w:tab/>
            </w:r>
            <w:r>
              <w:rPr>
                <w:noProof/>
                <w:webHidden/>
              </w:rPr>
              <w:fldChar w:fldCharType="begin"/>
            </w:r>
            <w:r>
              <w:rPr>
                <w:noProof/>
                <w:webHidden/>
              </w:rPr>
              <w:instrText xml:space="preserve"> PAGEREF _Toc130399694 \h </w:instrText>
            </w:r>
            <w:r>
              <w:rPr>
                <w:noProof/>
                <w:webHidden/>
              </w:rPr>
            </w:r>
            <w:r>
              <w:rPr>
                <w:noProof/>
                <w:webHidden/>
              </w:rPr>
              <w:fldChar w:fldCharType="separate"/>
            </w:r>
            <w:r>
              <w:rPr>
                <w:noProof/>
                <w:webHidden/>
              </w:rPr>
              <w:t>15</w:t>
            </w:r>
            <w:r>
              <w:rPr>
                <w:noProof/>
                <w:webHidden/>
              </w:rPr>
              <w:fldChar w:fldCharType="end"/>
            </w:r>
          </w:hyperlink>
        </w:p>
        <w:p w:rsidRPr="00A767B9" w:rsidR="006B681F" w:rsidP="002565D6" w:rsidRDefault="009B099B" w14:paraId="2F72C676" w14:textId="6A79E42F">
          <w:pPr>
            <w:rPr>
              <w:lang w:val="en-GB"/>
            </w:rPr>
          </w:pPr>
          <w:r w:rsidRPr="00BE0418">
            <w:rPr>
              <w:lang w:val="en-GB"/>
            </w:rPr>
            <w:fldChar w:fldCharType="end"/>
          </w:r>
        </w:p>
      </w:sdtContent>
    </w:sdt>
    <w:p w:rsidRPr="002F6C43" w:rsidR="005B4F97" w:rsidP="002565D6" w:rsidRDefault="00E95546" w14:paraId="348431E2" w14:textId="77777777">
      <w:pPr>
        <w:pStyle w:val="Kopzondernummering"/>
        <w:ind w:left="-1418" w:right="496"/>
        <w:rPr>
          <w:lang w:val="en-GB"/>
        </w:rPr>
      </w:pPr>
      <w:r w:rsidRPr="00BE0418">
        <w:rPr>
          <w:lang w:val="en-GB"/>
        </w:rPr>
        <w:br w:type="page"/>
      </w:r>
    </w:p>
    <w:p w:rsidRPr="00490765" w:rsidR="005F1436" w:rsidP="002565D6" w:rsidRDefault="002D2C18" w14:paraId="4E7A8610" w14:textId="687E7123">
      <w:pPr>
        <w:pStyle w:val="berschrift1"/>
        <w:spacing w:after="700"/>
        <w:ind w:hanging="1160"/>
        <w:rPr>
          <w:lang w:val="en-GB"/>
        </w:rPr>
      </w:pPr>
      <w:bookmarkStart w:name="bmStartRapport" w:id="13"/>
      <w:bookmarkStart w:name="_Toc395272995" w:id="14"/>
      <w:bookmarkStart w:name="_Toc515972857" w:id="15"/>
      <w:bookmarkStart w:name="_Toc130399687" w:id="16"/>
      <w:bookmarkEnd w:id="12"/>
      <w:bookmarkEnd w:id="13"/>
      <w:r w:rsidRPr="00490765">
        <w:rPr>
          <w:lang w:val="en-GB"/>
        </w:rPr>
        <w:lastRenderedPageBreak/>
        <w:t>CLIENT</w:t>
      </w:r>
      <w:r w:rsidRPr="00490765" w:rsidR="005F1436">
        <w:rPr>
          <w:lang w:val="en-GB"/>
        </w:rPr>
        <w:t xml:space="preserve"> quality assurance requirements</w:t>
      </w:r>
      <w:bookmarkEnd w:id="14"/>
      <w:bookmarkEnd w:id="15"/>
      <w:r w:rsidR="00B80135">
        <w:rPr>
          <w:lang w:val="en-GB"/>
        </w:rPr>
        <w:t xml:space="preserve"> (</w:t>
      </w:r>
      <w:r w:rsidR="002565D6">
        <w:rPr>
          <w:lang w:val="en-GB"/>
        </w:rPr>
        <w:t>Lot 1</w:t>
      </w:r>
      <w:r w:rsidR="00B80135">
        <w:rPr>
          <w:lang w:val="en-GB"/>
        </w:rPr>
        <w:t xml:space="preserve"> and</w:t>
      </w:r>
      <w:r w:rsidR="002565D6">
        <w:rPr>
          <w:lang w:val="en-GB"/>
        </w:rPr>
        <w:t xml:space="preserve"> Lot 2</w:t>
      </w:r>
      <w:r w:rsidR="00B80135">
        <w:rPr>
          <w:lang w:val="en-GB"/>
        </w:rPr>
        <w:t>)</w:t>
      </w:r>
      <w:bookmarkEnd w:id="16"/>
    </w:p>
    <w:p w:rsidRPr="00490765" w:rsidR="00824BA8" w:rsidP="002565D6" w:rsidRDefault="00824BA8" w14:paraId="182B7CEF" w14:textId="0AFF26E6">
      <w:pPr>
        <w:pStyle w:val="berschrift2"/>
      </w:pPr>
      <w:r w:rsidRPr="00490765">
        <w:t>Quality management system</w:t>
      </w:r>
      <w:r w:rsidR="00AB4576">
        <w:t xml:space="preserve"> </w:t>
      </w:r>
    </w:p>
    <w:p w:rsidRPr="00BC30D2" w:rsidR="00BC30D2" w:rsidP="002565D6" w:rsidRDefault="00BC30D2" w14:paraId="4F2F3E75" w14:textId="45357344">
      <w:pPr>
        <w:rPr>
          <w:lang w:val="en-GB"/>
        </w:rPr>
      </w:pPr>
      <w:r w:rsidRPr="00BC30D2">
        <w:rPr>
          <w:lang w:val="en-GB"/>
        </w:rPr>
        <w:t xml:space="preserve">The quality of processes, protocols, </w:t>
      </w:r>
      <w:proofErr w:type="gramStart"/>
      <w:r w:rsidRPr="00BC30D2">
        <w:rPr>
          <w:lang w:val="en-GB"/>
        </w:rPr>
        <w:t>operations</w:t>
      </w:r>
      <w:proofErr w:type="gramEnd"/>
      <w:r w:rsidRPr="00BC30D2">
        <w:rPr>
          <w:lang w:val="en-GB"/>
        </w:rPr>
        <w:t xml:space="preserve"> and communications are to be maintained and assured throughout the duration of the </w:t>
      </w:r>
      <w:r w:rsidR="002565D6">
        <w:rPr>
          <w:lang w:val="en-GB"/>
        </w:rPr>
        <w:t>CONTRACT</w:t>
      </w:r>
      <w:r w:rsidRPr="00BC30D2">
        <w:rPr>
          <w:lang w:val="en-GB"/>
        </w:rPr>
        <w:t xml:space="preserve">. The </w:t>
      </w:r>
      <w:r w:rsidR="002565D6">
        <w:rPr>
          <w:lang w:val="en-GB"/>
        </w:rPr>
        <w:t>CONTRACT</w:t>
      </w:r>
      <w:r w:rsidRPr="00BC30D2">
        <w:rPr>
          <w:lang w:val="en-GB"/>
        </w:rPr>
        <w:t xml:space="preserve"> consists</w:t>
      </w:r>
      <w:r>
        <w:rPr>
          <w:lang w:val="en-GB"/>
        </w:rPr>
        <w:t xml:space="preserve"> of </w:t>
      </w:r>
      <w:r w:rsidRPr="00BC30D2">
        <w:rPr>
          <w:lang w:val="en-GB"/>
        </w:rPr>
        <w:t>two Lots:</w:t>
      </w:r>
    </w:p>
    <w:p w:rsidRPr="00BC30D2" w:rsidR="00BC30D2" w:rsidP="002565D6" w:rsidRDefault="00BC30D2" w14:paraId="627BFC7F" w14:textId="77777777">
      <w:pPr>
        <w:rPr>
          <w:lang w:val="en-GB"/>
        </w:rPr>
      </w:pPr>
      <w:r w:rsidRPr="00BC30D2">
        <w:rPr>
          <w:lang w:val="en-GB"/>
        </w:rPr>
        <w:t xml:space="preserve">The site investigation has been divided over 2 Lots, </w:t>
      </w:r>
      <w:proofErr w:type="gramStart"/>
      <w:r w:rsidRPr="00BC30D2">
        <w:rPr>
          <w:lang w:val="en-GB"/>
        </w:rPr>
        <w:t>i.e.</w:t>
      </w:r>
      <w:proofErr w:type="gramEnd"/>
      <w:r w:rsidRPr="00BC30D2">
        <w:rPr>
          <w:lang w:val="en-GB"/>
        </w:rPr>
        <w:t xml:space="preserve"> offshore site investigation comprising:</w:t>
      </w:r>
    </w:p>
    <w:p w:rsidRPr="00BC30D2" w:rsidR="00BC30D2" w:rsidP="002565D6" w:rsidRDefault="00BC30D2" w14:paraId="499286DA" w14:textId="11AB65AB">
      <w:pPr>
        <w:pStyle w:val="Listenabsatz"/>
        <w:numPr>
          <w:ilvl w:val="0"/>
          <w:numId w:val="22"/>
        </w:numPr>
        <w:rPr>
          <w:lang w:val="en-GB"/>
        </w:rPr>
      </w:pPr>
      <w:r w:rsidRPr="000C0637">
        <w:rPr>
          <w:lang w:val="en-GB"/>
        </w:rPr>
        <w:t xml:space="preserve">A seabed campaign (Lot 1): CPTs, (i.e.: PCPTs/SCPTs/TCPTs), </w:t>
      </w:r>
      <w:proofErr w:type="spellStart"/>
      <w:r w:rsidRPr="000C0637">
        <w:rPr>
          <w:lang w:val="en-GB"/>
        </w:rPr>
        <w:t>Vibrocores</w:t>
      </w:r>
      <w:proofErr w:type="spellEnd"/>
      <w:r w:rsidRPr="000C0637">
        <w:rPr>
          <w:lang w:val="en-GB"/>
        </w:rPr>
        <w:t>, laboratory testing and reporting</w:t>
      </w:r>
      <w:r w:rsidR="005573AB">
        <w:rPr>
          <w:lang w:val="en-GB"/>
        </w:rPr>
        <w:t xml:space="preserve"> and environmental sampling</w:t>
      </w:r>
      <w:r w:rsidRPr="000C0637">
        <w:rPr>
          <w:lang w:val="en-GB"/>
        </w:rPr>
        <w:t>.</w:t>
      </w:r>
    </w:p>
    <w:p w:rsidRPr="00BC30D2" w:rsidR="00BC30D2" w:rsidP="002565D6" w:rsidRDefault="00BC30D2" w14:paraId="7DB10AC9" w14:textId="1742DA5A">
      <w:pPr>
        <w:pStyle w:val="Listenabsatz"/>
        <w:numPr>
          <w:ilvl w:val="0"/>
          <w:numId w:val="22"/>
        </w:numPr>
        <w:rPr>
          <w:lang w:val="en-GB"/>
        </w:rPr>
      </w:pPr>
      <w:r w:rsidRPr="00BC30D2">
        <w:rPr>
          <w:lang w:val="en-GB"/>
        </w:rPr>
        <w:t xml:space="preserve">A downhole campaign (Lot 2): borehole sampling, downhole in-situ testing, standard and advanced laboratory </w:t>
      </w:r>
      <w:proofErr w:type="gramStart"/>
      <w:r w:rsidRPr="00BC30D2">
        <w:rPr>
          <w:lang w:val="en-GB"/>
        </w:rPr>
        <w:t>testing</w:t>
      </w:r>
      <w:proofErr w:type="gramEnd"/>
      <w:r w:rsidRPr="00BC30D2">
        <w:rPr>
          <w:lang w:val="en-GB"/>
        </w:rPr>
        <w:t xml:space="preserve"> and reporting.</w:t>
      </w:r>
    </w:p>
    <w:p w:rsidR="00AF5366" w:rsidP="002565D6" w:rsidRDefault="00AF5366" w14:paraId="1345F131" w14:textId="65BDB863">
      <w:pPr>
        <w:rPr>
          <w:lang w:val="en-GB"/>
        </w:rPr>
      </w:pPr>
      <w:r w:rsidRPr="00490765">
        <w:rPr>
          <w:lang w:val="en-GB"/>
        </w:rPr>
        <w:t>The Contractor shall operate a quality assurance (QA/QC) system compliant with latest international quality standards (ISO 9000:2015 series or equivalent) certified by an accredited bod</w:t>
      </w:r>
      <w:r w:rsidRPr="00490765" w:rsidR="00DD4DAF">
        <w:rPr>
          <w:lang w:val="en-GB"/>
        </w:rPr>
        <w:t>y</w:t>
      </w:r>
      <w:r w:rsidRPr="00490765">
        <w:rPr>
          <w:lang w:val="en-GB"/>
        </w:rPr>
        <w:t xml:space="preserve"> as recognized by European Co-operation for Accreditation (EA), or the International Accreditation Forum (IAF). The certified system must relate to all stages of the WORK and provide a full auditable trail for all works. The possession of valid certification will not affect CLIENT’s right to verify and monitor the Contractor’s QA/QC arrangements being comprehensive and implemented for the WORK.</w:t>
      </w:r>
    </w:p>
    <w:p w:rsidR="00BC30D2" w:rsidP="002565D6" w:rsidRDefault="00BC30D2" w14:paraId="3A57A481" w14:textId="02EFD11A">
      <w:pPr>
        <w:rPr>
          <w:lang w:val="en-GB"/>
        </w:rPr>
      </w:pPr>
      <w:r>
        <w:rPr>
          <w:lang w:val="en-GB"/>
        </w:rPr>
        <w:t>The sections below outline which requirements are applicable to both Lot 1 and Lot 2.</w:t>
      </w:r>
    </w:p>
    <w:p w:rsidR="00366F17" w:rsidP="002565D6" w:rsidRDefault="00366F17" w14:paraId="47F173D8" w14:textId="280BC67E">
      <w:pPr>
        <w:pStyle w:val="berschrift3"/>
        <w:jc w:val="left"/>
        <w:rPr>
          <w:lang w:val="en-GB"/>
        </w:rPr>
      </w:pPr>
      <w:r>
        <w:rPr>
          <w:lang w:val="en-GB"/>
        </w:rPr>
        <w:t>Timely delivery of deliverables</w:t>
      </w:r>
    </w:p>
    <w:p w:rsidR="00366F17" w:rsidP="002565D6" w:rsidRDefault="00366F17" w14:paraId="66CAA9AF" w14:textId="2FF49782">
      <w:pPr>
        <w:rPr>
          <w:lang w:val="en-GB"/>
        </w:rPr>
      </w:pPr>
      <w:r>
        <w:rPr>
          <w:lang w:val="en-GB"/>
        </w:rPr>
        <w:t>The CONTRACTOR shall ensure that, after CONTRACT award, updated project documentation is provided to the CLIENT in time in order to allow for sufficient time for a CLIENT review and the CONTRACTOR</w:t>
      </w:r>
      <w:r w:rsidR="002565D6">
        <w:rPr>
          <w:lang w:val="en-GB"/>
        </w:rPr>
        <w:t>’s</w:t>
      </w:r>
      <w:r>
        <w:rPr>
          <w:lang w:val="en-GB"/>
        </w:rPr>
        <w:t xml:space="preserve"> revision, taking into account the review periods as stated in </w:t>
      </w:r>
      <w:r>
        <w:rPr>
          <w:lang w:val="en-GB"/>
        </w:rPr>
        <w:fldChar w:fldCharType="begin"/>
      </w:r>
      <w:r>
        <w:rPr>
          <w:lang w:val="en-GB"/>
        </w:rPr>
        <w:instrText xml:space="preserve"> REF _Ref25645929 \n \h </w:instrText>
      </w:r>
      <w:r w:rsidR="00F06B57">
        <w:rPr>
          <w:lang w:val="en-GB"/>
        </w:rPr>
        <w:instrText xml:space="preserve"> \* MERGEFORMAT </w:instrText>
      </w:r>
      <w:r>
        <w:rPr>
          <w:lang w:val="en-GB"/>
        </w:rPr>
      </w:r>
      <w:r>
        <w:rPr>
          <w:lang w:val="en-GB"/>
        </w:rPr>
        <w:fldChar w:fldCharType="separate"/>
      </w:r>
      <w:r w:rsidR="00B2721F">
        <w:rPr>
          <w:lang w:val="en-GB"/>
        </w:rPr>
        <w:t>3.3</w:t>
      </w:r>
      <w:r>
        <w:rPr>
          <w:lang w:val="en-GB"/>
        </w:rPr>
        <w:fldChar w:fldCharType="end"/>
      </w:r>
      <w:r>
        <w:rPr>
          <w:lang w:val="en-GB"/>
        </w:rPr>
        <w:t xml:space="preserve"> of this document.</w:t>
      </w:r>
    </w:p>
    <w:p w:rsidR="00366F17" w:rsidP="002565D6" w:rsidRDefault="00366F17" w14:paraId="43364659" w14:textId="4C6469C7">
      <w:pPr>
        <w:rPr>
          <w:lang w:val="en-GB"/>
        </w:rPr>
      </w:pPr>
      <w:r>
        <w:rPr>
          <w:lang w:val="en-GB"/>
        </w:rPr>
        <w:t>The CONTRACTOR shall ensure that any subsequent amendments to the project documentation by the CONTRACTOR during the execution of the WORK are included and approved beforehand by the CLIENT.</w:t>
      </w:r>
    </w:p>
    <w:p w:rsidRPr="00CB19D4" w:rsidR="00366F17" w:rsidP="002565D6" w:rsidRDefault="2C997CF5" w14:paraId="466401B0" w14:textId="711C1237">
      <w:pPr>
        <w:rPr>
          <w:u w:val="single"/>
          <w:lang w:val="en-GB"/>
        </w:rPr>
      </w:pPr>
      <w:r w:rsidRPr="2C997CF5">
        <w:rPr>
          <w:u w:val="single"/>
          <w:lang w:val="en-GB"/>
        </w:rPr>
        <w:t>The CONTRACTOR shall ensure that the final revision is provided to the CLIENT in time for final approval at least 7 working days before the start of the mobilization.</w:t>
      </w:r>
    </w:p>
    <w:p w:rsidRPr="00490765" w:rsidR="004847EF" w:rsidP="002565D6" w:rsidRDefault="00DB5673" w14:paraId="22E08B15" w14:textId="3C1C08E1">
      <w:pPr>
        <w:pStyle w:val="berschrift2"/>
      </w:pPr>
      <w:r w:rsidRPr="00490765">
        <w:t>Operational Management</w:t>
      </w:r>
      <w:r w:rsidR="006726F0">
        <w:t xml:space="preserve"> and project execution plan </w:t>
      </w:r>
    </w:p>
    <w:p w:rsidRPr="00490765" w:rsidR="004847EF" w:rsidP="002565D6" w:rsidRDefault="004847EF" w14:paraId="6CC0AA4C" w14:textId="0B57CADF">
      <w:pPr>
        <w:rPr>
          <w:lang w:val="en-GB"/>
        </w:rPr>
      </w:pPr>
      <w:r w:rsidRPr="00490765">
        <w:rPr>
          <w:lang w:val="en-GB"/>
        </w:rPr>
        <w:t xml:space="preserve">The </w:t>
      </w:r>
      <w:r w:rsidRPr="00490765" w:rsidR="008D7FF4">
        <w:rPr>
          <w:lang w:val="en-GB"/>
        </w:rPr>
        <w:t xml:space="preserve">CONTRACTOR </w:t>
      </w:r>
      <w:r w:rsidRPr="00490765">
        <w:rPr>
          <w:lang w:val="en-GB"/>
        </w:rPr>
        <w:t xml:space="preserve">shall implement a management system assuring the safe and adequate management of the </w:t>
      </w:r>
      <w:r w:rsidRPr="00490765" w:rsidR="00D94645">
        <w:rPr>
          <w:lang w:val="en-GB"/>
        </w:rPr>
        <w:t xml:space="preserve">WORK </w:t>
      </w:r>
      <w:r w:rsidRPr="00490765">
        <w:rPr>
          <w:lang w:val="en-GB"/>
        </w:rPr>
        <w:t xml:space="preserve">covering all (Work) preparation, engineering, transportation, measurement/ inspection, quality, health, safety, environmental and interface aspects, all in accordance with the requirements of the </w:t>
      </w:r>
      <w:r w:rsidRPr="00490765" w:rsidR="00D94645">
        <w:rPr>
          <w:lang w:val="en-GB"/>
        </w:rPr>
        <w:t>CONTRACT</w:t>
      </w:r>
      <w:r w:rsidRPr="00490765">
        <w:rPr>
          <w:lang w:val="en-GB"/>
        </w:rPr>
        <w:t xml:space="preserve">. </w:t>
      </w:r>
    </w:p>
    <w:p w:rsidR="000C0637" w:rsidP="002565D6" w:rsidRDefault="00E072F7" w14:paraId="4BD6E6E5" w14:textId="4D389212">
      <w:pPr>
        <w:rPr>
          <w:lang w:val="en-GB"/>
        </w:rPr>
      </w:pPr>
      <w:r w:rsidRPr="00490765">
        <w:rPr>
          <w:lang w:val="en-GB"/>
        </w:rPr>
        <w:t xml:space="preserve">The </w:t>
      </w:r>
      <w:r w:rsidRPr="00490765" w:rsidR="00DB5673">
        <w:rPr>
          <w:lang w:val="en-GB"/>
        </w:rPr>
        <w:t xml:space="preserve">operational </w:t>
      </w:r>
      <w:r w:rsidRPr="00490765">
        <w:rPr>
          <w:lang w:val="en-GB"/>
        </w:rPr>
        <w:t xml:space="preserve">management </w:t>
      </w:r>
      <w:r w:rsidRPr="00490765" w:rsidR="00DB5673">
        <w:rPr>
          <w:lang w:val="en-GB"/>
        </w:rPr>
        <w:t>system for</w:t>
      </w:r>
      <w:r w:rsidRPr="00490765">
        <w:rPr>
          <w:lang w:val="en-GB"/>
        </w:rPr>
        <w:t xml:space="preserve"> the project shall be described within project documentation, organised per the CONTRACTOR</w:t>
      </w:r>
      <w:r w:rsidRPr="00490765" w:rsidR="009F0BD2">
        <w:rPr>
          <w:lang w:val="en-GB"/>
        </w:rPr>
        <w:t>’</w:t>
      </w:r>
      <w:r w:rsidR="002565D6">
        <w:rPr>
          <w:lang w:val="en-GB"/>
        </w:rPr>
        <w:t>s</w:t>
      </w:r>
      <w:r w:rsidRPr="00490765">
        <w:rPr>
          <w:lang w:val="en-GB"/>
        </w:rPr>
        <w:t xml:space="preserve"> normal practice</w:t>
      </w:r>
      <w:r w:rsidRPr="00490765" w:rsidR="00DB5673">
        <w:rPr>
          <w:lang w:val="en-GB"/>
        </w:rPr>
        <w:t>.</w:t>
      </w:r>
    </w:p>
    <w:p w:rsidRPr="003333EC" w:rsidR="00BC30D2" w:rsidP="002565D6" w:rsidRDefault="00BC30D2" w14:paraId="438547B2" w14:textId="0E48ABA9">
      <w:pPr>
        <w:rPr>
          <w:lang w:val="en-GB"/>
        </w:rPr>
      </w:pPr>
      <w:r w:rsidRPr="003333EC">
        <w:rPr>
          <w:lang w:val="en-GB"/>
        </w:rPr>
        <w:t xml:space="preserve">The overall management structure of the project shall be described in a Project Execution Plan to be submitted by </w:t>
      </w:r>
      <w:r>
        <w:rPr>
          <w:lang w:val="en-GB"/>
        </w:rPr>
        <w:t>CONTRACTOR</w:t>
      </w:r>
      <w:r w:rsidRPr="003333EC">
        <w:rPr>
          <w:lang w:val="en-GB"/>
        </w:rPr>
        <w:t xml:space="preserve">. The Project Execution Plan shall describe the implemented procedures </w:t>
      </w:r>
      <w:r>
        <w:rPr>
          <w:lang w:val="en-GB"/>
        </w:rPr>
        <w:t>including</w:t>
      </w:r>
      <w:r w:rsidRPr="003333EC">
        <w:rPr>
          <w:lang w:val="en-GB"/>
        </w:rPr>
        <w:t>, but not limited to, the management of:</w:t>
      </w:r>
    </w:p>
    <w:p w:rsidR="000C0637" w:rsidP="002565D6" w:rsidRDefault="000C0637" w14:paraId="79DD4E4A" w14:textId="4F13493B">
      <w:pPr>
        <w:pStyle w:val="Listenabsatz"/>
        <w:numPr>
          <w:ilvl w:val="0"/>
          <w:numId w:val="18"/>
        </w:numPr>
        <w:rPr>
          <w:lang w:val="en-GB"/>
        </w:rPr>
      </w:pPr>
      <w:bookmarkStart w:name="_Hlk2784276" w:id="17"/>
      <w:r>
        <w:rPr>
          <w:lang w:val="en-GB"/>
        </w:rPr>
        <w:t xml:space="preserve">The overall </w:t>
      </w:r>
      <w:proofErr w:type="gramStart"/>
      <w:r>
        <w:rPr>
          <w:lang w:val="en-GB"/>
        </w:rPr>
        <w:t>project;</w:t>
      </w:r>
      <w:proofErr w:type="gramEnd"/>
    </w:p>
    <w:p w:rsidR="00FA4096" w:rsidP="002565D6" w:rsidRDefault="00FA4096" w14:paraId="79AA80E4" w14:textId="3282A422">
      <w:pPr>
        <w:pStyle w:val="Listenabsatz"/>
        <w:numPr>
          <w:ilvl w:val="0"/>
          <w:numId w:val="18"/>
        </w:numPr>
        <w:rPr>
          <w:lang w:val="en-GB"/>
        </w:rPr>
      </w:pPr>
      <w:proofErr w:type="gramStart"/>
      <w:r w:rsidRPr="00490765">
        <w:rPr>
          <w:lang w:val="en-GB"/>
        </w:rPr>
        <w:lastRenderedPageBreak/>
        <w:t>Scope</w:t>
      </w:r>
      <w:r w:rsidR="000C0637">
        <w:rPr>
          <w:lang w:val="en-GB"/>
        </w:rPr>
        <w:t>;</w:t>
      </w:r>
      <w:proofErr w:type="gramEnd"/>
    </w:p>
    <w:p w:rsidRPr="00490765" w:rsidR="000C0637" w:rsidP="002565D6" w:rsidRDefault="000C0637" w14:paraId="0EF2DC98" w14:textId="46802A38">
      <w:pPr>
        <w:pStyle w:val="Listenabsatz"/>
        <w:numPr>
          <w:ilvl w:val="0"/>
          <w:numId w:val="18"/>
        </w:numPr>
        <w:rPr>
          <w:lang w:val="en-GB"/>
        </w:rPr>
      </w:pPr>
      <w:r w:rsidRPr="00490765">
        <w:rPr>
          <w:lang w:val="en-GB"/>
        </w:rPr>
        <w:t xml:space="preserve">Project </w:t>
      </w:r>
      <w:proofErr w:type="gramStart"/>
      <w:r w:rsidRPr="00490765">
        <w:rPr>
          <w:lang w:val="en-GB"/>
        </w:rPr>
        <w:t>Execution</w:t>
      </w:r>
      <w:r>
        <w:rPr>
          <w:lang w:val="en-GB"/>
        </w:rPr>
        <w:t>;</w:t>
      </w:r>
      <w:proofErr w:type="gramEnd"/>
    </w:p>
    <w:p w:rsidRPr="00490765" w:rsidR="000C0637" w:rsidP="002565D6" w:rsidRDefault="000C0637" w14:paraId="16055FBB" w14:textId="3DE086B4">
      <w:pPr>
        <w:pStyle w:val="Listenabsatz"/>
        <w:numPr>
          <w:ilvl w:val="0"/>
          <w:numId w:val="18"/>
        </w:numPr>
        <w:rPr>
          <w:lang w:val="en-GB"/>
        </w:rPr>
      </w:pPr>
      <w:proofErr w:type="gramStart"/>
      <w:r w:rsidRPr="00490765">
        <w:rPr>
          <w:lang w:val="en-GB"/>
        </w:rPr>
        <w:t>Quality</w:t>
      </w:r>
      <w:r>
        <w:rPr>
          <w:lang w:val="en-GB"/>
        </w:rPr>
        <w:t>;</w:t>
      </w:r>
      <w:proofErr w:type="gramEnd"/>
    </w:p>
    <w:p w:rsidRPr="00490765" w:rsidR="000C0637" w:rsidP="002565D6" w:rsidRDefault="000C0637" w14:paraId="6736385C" w14:textId="633C471A">
      <w:pPr>
        <w:pStyle w:val="Listenabsatz"/>
        <w:numPr>
          <w:ilvl w:val="0"/>
          <w:numId w:val="18"/>
        </w:numPr>
        <w:rPr>
          <w:lang w:val="en-GB"/>
        </w:rPr>
      </w:pPr>
      <w:r w:rsidRPr="00490765">
        <w:rPr>
          <w:lang w:val="en-GB"/>
        </w:rPr>
        <w:t>HSE</w:t>
      </w:r>
      <w:r w:rsidR="001D151B">
        <w:rPr>
          <w:lang w:val="en-GB"/>
        </w:rPr>
        <w:t xml:space="preserve"> (</w:t>
      </w:r>
      <w:proofErr w:type="spellStart"/>
      <w:r w:rsidR="001D151B">
        <w:rPr>
          <w:lang w:val="en-GB"/>
        </w:rPr>
        <w:t>incl</w:t>
      </w:r>
      <w:proofErr w:type="spellEnd"/>
      <w:r w:rsidR="001D151B">
        <w:rPr>
          <w:lang w:val="en-GB"/>
        </w:rPr>
        <w:t xml:space="preserve"> ERP</w:t>
      </w:r>
      <w:proofErr w:type="gramStart"/>
      <w:r w:rsidR="001D151B">
        <w:rPr>
          <w:lang w:val="en-GB"/>
        </w:rPr>
        <w:t>)</w:t>
      </w:r>
      <w:r>
        <w:rPr>
          <w:lang w:val="en-GB"/>
        </w:rPr>
        <w:t>;</w:t>
      </w:r>
      <w:proofErr w:type="gramEnd"/>
    </w:p>
    <w:p w:rsidRPr="00AB4576" w:rsidR="000C0637" w:rsidP="002565D6" w:rsidRDefault="000C0637" w14:paraId="58DF70AF" w14:textId="7A6A1738">
      <w:pPr>
        <w:pStyle w:val="Listenabsatz"/>
        <w:numPr>
          <w:ilvl w:val="0"/>
          <w:numId w:val="18"/>
        </w:numPr>
        <w:rPr>
          <w:lang w:val="en-GB"/>
        </w:rPr>
      </w:pPr>
      <w:proofErr w:type="gramStart"/>
      <w:r w:rsidRPr="00490765">
        <w:rPr>
          <w:lang w:val="en-GB"/>
        </w:rPr>
        <w:t>Risks</w:t>
      </w:r>
      <w:r>
        <w:rPr>
          <w:lang w:val="en-GB"/>
        </w:rPr>
        <w:t>;</w:t>
      </w:r>
      <w:proofErr w:type="gramEnd"/>
    </w:p>
    <w:p w:rsidR="000C0637" w:rsidP="002565D6" w:rsidRDefault="000C0637" w14:paraId="69141D19" w14:textId="5463E03C">
      <w:pPr>
        <w:pStyle w:val="Listenabsatz"/>
        <w:numPr>
          <w:ilvl w:val="0"/>
          <w:numId w:val="18"/>
        </w:numPr>
        <w:rPr>
          <w:lang w:val="en-GB"/>
        </w:rPr>
      </w:pPr>
      <w:r>
        <w:rPr>
          <w:lang w:val="en-GB"/>
        </w:rPr>
        <w:t xml:space="preserve">Investigation methods and vessel(s) </w:t>
      </w:r>
      <w:proofErr w:type="gramStart"/>
      <w:r>
        <w:rPr>
          <w:lang w:val="en-GB"/>
        </w:rPr>
        <w:t>used;</w:t>
      </w:r>
      <w:proofErr w:type="gramEnd"/>
    </w:p>
    <w:p w:rsidR="000C0637" w:rsidP="002565D6" w:rsidRDefault="000C0637" w14:paraId="169E4C05" w14:textId="7940ACA7">
      <w:pPr>
        <w:pStyle w:val="Listenabsatz"/>
        <w:numPr>
          <w:ilvl w:val="0"/>
          <w:numId w:val="18"/>
        </w:numPr>
        <w:rPr>
          <w:lang w:val="en-GB"/>
        </w:rPr>
      </w:pPr>
      <w:r w:rsidRPr="00490765">
        <w:rPr>
          <w:lang w:val="en-GB"/>
        </w:rPr>
        <w:t xml:space="preserve">Positioning and Co-ordinate Reference </w:t>
      </w:r>
      <w:proofErr w:type="gramStart"/>
      <w:r w:rsidRPr="00490765">
        <w:rPr>
          <w:lang w:val="en-GB"/>
        </w:rPr>
        <w:t>Systems</w:t>
      </w:r>
      <w:r>
        <w:rPr>
          <w:lang w:val="en-GB"/>
        </w:rPr>
        <w:t>;</w:t>
      </w:r>
      <w:proofErr w:type="gramEnd"/>
    </w:p>
    <w:p w:rsidRPr="000C0637" w:rsidR="000C0637" w:rsidP="002565D6" w:rsidRDefault="000C0637" w14:paraId="62DC3FCF" w14:textId="3CFF0886">
      <w:pPr>
        <w:pStyle w:val="Listenabsatz"/>
        <w:numPr>
          <w:ilvl w:val="0"/>
          <w:numId w:val="18"/>
        </w:numPr>
        <w:rPr>
          <w:lang w:val="en-GB"/>
        </w:rPr>
      </w:pPr>
      <w:r w:rsidRPr="000C0637">
        <w:rPr>
          <w:lang w:val="en-GB"/>
        </w:rPr>
        <w:t xml:space="preserve">Proposed laboratory test methods and </w:t>
      </w:r>
      <w:proofErr w:type="gramStart"/>
      <w:r w:rsidRPr="000C0637">
        <w:rPr>
          <w:lang w:val="en-GB"/>
        </w:rPr>
        <w:t>specifications</w:t>
      </w:r>
      <w:r w:rsidR="0015484D">
        <w:rPr>
          <w:lang w:val="en-GB"/>
        </w:rPr>
        <w:t>;</w:t>
      </w:r>
      <w:proofErr w:type="gramEnd"/>
    </w:p>
    <w:p w:rsidRPr="00AB4576" w:rsidR="000C0637" w:rsidP="002565D6" w:rsidRDefault="000C0637" w14:paraId="412C7DA0" w14:textId="0C610273">
      <w:pPr>
        <w:pStyle w:val="Listenabsatz"/>
        <w:numPr>
          <w:ilvl w:val="0"/>
          <w:numId w:val="18"/>
        </w:numPr>
        <w:rPr>
          <w:lang w:val="en-GB"/>
        </w:rPr>
      </w:pPr>
      <w:r w:rsidRPr="000C0637">
        <w:rPr>
          <w:lang w:val="en-GB"/>
        </w:rPr>
        <w:t xml:space="preserve">Sample </w:t>
      </w:r>
      <w:proofErr w:type="gramStart"/>
      <w:r w:rsidRPr="000C0637">
        <w:rPr>
          <w:lang w:val="en-GB"/>
        </w:rPr>
        <w:t>transfer;</w:t>
      </w:r>
      <w:proofErr w:type="gramEnd"/>
    </w:p>
    <w:p w:rsidRPr="00490765" w:rsidR="004847EF" w:rsidP="002565D6" w:rsidRDefault="0015484D" w14:paraId="1BA0EDE0" w14:textId="363C2909">
      <w:pPr>
        <w:pStyle w:val="Listenabsatz"/>
        <w:numPr>
          <w:ilvl w:val="0"/>
          <w:numId w:val="18"/>
        </w:numPr>
        <w:rPr>
          <w:lang w:val="en-GB"/>
        </w:rPr>
      </w:pPr>
      <w:r>
        <w:rPr>
          <w:lang w:val="en-GB"/>
        </w:rPr>
        <w:t>Personnel p</w:t>
      </w:r>
      <w:r w:rsidRPr="00490765" w:rsidR="004847EF">
        <w:rPr>
          <w:lang w:val="en-GB"/>
        </w:rPr>
        <w:t>lanning</w:t>
      </w:r>
      <w:r w:rsidR="000C0637">
        <w:rPr>
          <w:lang w:val="en-GB"/>
        </w:rPr>
        <w:t xml:space="preserve"> and </w:t>
      </w:r>
      <w:proofErr w:type="gramStart"/>
      <w:r w:rsidR="000C0637">
        <w:rPr>
          <w:lang w:val="en-GB"/>
        </w:rPr>
        <w:t>organisation</w:t>
      </w:r>
      <w:r w:rsidR="006726F0">
        <w:rPr>
          <w:lang w:val="en-GB"/>
        </w:rPr>
        <w:t>;</w:t>
      </w:r>
      <w:proofErr w:type="gramEnd"/>
    </w:p>
    <w:p w:rsidRPr="00490765" w:rsidR="000C0637" w:rsidP="002565D6" w:rsidRDefault="004847EF" w14:paraId="7D810162" w14:textId="77922C63">
      <w:pPr>
        <w:pStyle w:val="Listenabsatz"/>
        <w:numPr>
          <w:ilvl w:val="0"/>
          <w:numId w:val="18"/>
        </w:numPr>
        <w:rPr>
          <w:lang w:val="en-GB"/>
        </w:rPr>
      </w:pPr>
      <w:r w:rsidRPr="00AB4576">
        <w:rPr>
          <w:lang w:val="en-GB"/>
        </w:rPr>
        <w:t xml:space="preserve">Financial </w:t>
      </w:r>
      <w:proofErr w:type="gramStart"/>
      <w:r w:rsidRPr="00AB4576">
        <w:rPr>
          <w:lang w:val="en-GB"/>
        </w:rPr>
        <w:t>aspects</w:t>
      </w:r>
      <w:r w:rsidR="006726F0">
        <w:rPr>
          <w:lang w:val="en-GB"/>
        </w:rPr>
        <w:t>;</w:t>
      </w:r>
      <w:proofErr w:type="gramEnd"/>
      <w:r w:rsidRPr="00AB4576" w:rsidR="000C0637">
        <w:rPr>
          <w:lang w:val="en-GB"/>
        </w:rPr>
        <w:t xml:space="preserve"> </w:t>
      </w:r>
    </w:p>
    <w:p w:rsidR="00B84C84" w:rsidP="002565D6" w:rsidRDefault="004847EF" w14:paraId="468B5D03" w14:textId="26C5436C">
      <w:pPr>
        <w:pStyle w:val="Listenabsatz"/>
        <w:numPr>
          <w:ilvl w:val="0"/>
          <w:numId w:val="18"/>
        </w:numPr>
        <w:rPr>
          <w:lang w:val="en-GB"/>
        </w:rPr>
      </w:pPr>
      <w:proofErr w:type="gramStart"/>
      <w:r w:rsidRPr="00490765">
        <w:rPr>
          <w:lang w:val="en-GB"/>
        </w:rPr>
        <w:t>Procurement</w:t>
      </w:r>
      <w:r w:rsidR="006726F0">
        <w:rPr>
          <w:lang w:val="en-GB"/>
        </w:rPr>
        <w:t>;</w:t>
      </w:r>
      <w:proofErr w:type="gramEnd"/>
    </w:p>
    <w:p w:rsidRPr="003333EC" w:rsidR="000C0637" w:rsidP="002565D6" w:rsidRDefault="000C0637" w14:paraId="663A4FDC" w14:textId="77777777">
      <w:pPr>
        <w:pStyle w:val="Listenabsatz"/>
        <w:numPr>
          <w:ilvl w:val="0"/>
          <w:numId w:val="18"/>
        </w:numPr>
        <w:rPr>
          <w:lang w:val="en-GB"/>
        </w:rPr>
      </w:pPr>
      <w:r w:rsidRPr="003333EC">
        <w:rPr>
          <w:lang w:val="en-GB"/>
        </w:rPr>
        <w:t xml:space="preserve">Communication and </w:t>
      </w:r>
      <w:proofErr w:type="gramStart"/>
      <w:r w:rsidRPr="003333EC">
        <w:rPr>
          <w:lang w:val="en-GB"/>
        </w:rPr>
        <w:t>Information</w:t>
      </w:r>
      <w:r>
        <w:rPr>
          <w:lang w:val="en-GB"/>
        </w:rPr>
        <w:t>;</w:t>
      </w:r>
      <w:proofErr w:type="gramEnd"/>
    </w:p>
    <w:p w:rsidRPr="00AB4576" w:rsidR="000C0637" w:rsidP="002565D6" w:rsidRDefault="000C0637" w14:paraId="0E465315" w14:textId="68646BFC">
      <w:pPr>
        <w:pStyle w:val="Listenabsatz"/>
        <w:numPr>
          <w:ilvl w:val="0"/>
          <w:numId w:val="18"/>
        </w:numPr>
        <w:rPr>
          <w:lang w:val="en-GB"/>
        </w:rPr>
      </w:pPr>
      <w:r w:rsidRPr="00490765">
        <w:rPr>
          <w:lang w:val="en-GB"/>
        </w:rPr>
        <w:t>Meetings</w:t>
      </w:r>
      <w:r w:rsidR="006726F0">
        <w:rPr>
          <w:lang w:val="en-GB"/>
        </w:rPr>
        <w:t>.</w:t>
      </w:r>
    </w:p>
    <w:bookmarkEnd w:id="17"/>
    <w:p w:rsidRPr="00490765" w:rsidR="00B84C84" w:rsidP="002565D6" w:rsidRDefault="00B84C84" w14:paraId="32B08B63" w14:textId="7E991D99">
      <w:pPr>
        <w:rPr>
          <w:lang w:val="en-GB"/>
        </w:rPr>
      </w:pPr>
      <w:r w:rsidRPr="00490765">
        <w:rPr>
          <w:lang w:val="en-GB"/>
        </w:rPr>
        <w:t>CONTRACTOR is encouraged to implement CLIENT</w:t>
      </w:r>
      <w:r w:rsidRPr="00490765" w:rsidR="009F0BD2">
        <w:rPr>
          <w:lang w:val="en-GB"/>
        </w:rPr>
        <w:t>’</w:t>
      </w:r>
      <w:r w:rsidR="0015484D">
        <w:rPr>
          <w:lang w:val="en-GB"/>
        </w:rPr>
        <w:t>s</w:t>
      </w:r>
      <w:r w:rsidRPr="00490765">
        <w:rPr>
          <w:lang w:val="en-GB"/>
        </w:rPr>
        <w:t xml:space="preserve"> requirements via management systems, documentation and practice that are compatible with or are minimised variations of CONTRACTOR</w:t>
      </w:r>
      <w:r w:rsidRPr="00490765" w:rsidR="009F0BD2">
        <w:rPr>
          <w:lang w:val="en-GB"/>
        </w:rPr>
        <w:t>’</w:t>
      </w:r>
      <w:r w:rsidRPr="00490765" w:rsidR="00511104">
        <w:rPr>
          <w:lang w:val="en-GB"/>
        </w:rPr>
        <w:t>s</w:t>
      </w:r>
      <w:r w:rsidRPr="00490765">
        <w:rPr>
          <w:lang w:val="en-GB"/>
        </w:rPr>
        <w:t xml:space="preserve"> normal working practice</w:t>
      </w:r>
      <w:r w:rsidRPr="00490765" w:rsidR="00D139B4">
        <w:rPr>
          <w:lang w:val="en-GB"/>
        </w:rPr>
        <w:t xml:space="preserve">. However, </w:t>
      </w:r>
      <w:r w:rsidRPr="00490765">
        <w:rPr>
          <w:lang w:val="en-GB"/>
        </w:rPr>
        <w:t>CLIENT expects to evaluate and review</w:t>
      </w:r>
      <w:r w:rsidRPr="00490765" w:rsidR="00D139B4">
        <w:rPr>
          <w:lang w:val="en-GB"/>
        </w:rPr>
        <w:t xml:space="preserve"> Project Documentation under the headings listed above. As such, where CONTRACTOR</w:t>
      </w:r>
      <w:r w:rsidRPr="00490765" w:rsidR="009F0BD2">
        <w:rPr>
          <w:lang w:val="en-GB"/>
        </w:rPr>
        <w:t>’</w:t>
      </w:r>
      <w:r w:rsidRPr="00490765" w:rsidR="00511104">
        <w:rPr>
          <w:lang w:val="en-GB"/>
        </w:rPr>
        <w:t>s</w:t>
      </w:r>
      <w:r w:rsidRPr="00490765" w:rsidR="00D139B4">
        <w:rPr>
          <w:lang w:val="en-GB"/>
        </w:rPr>
        <w:t xml:space="preserve"> documentation is not organised per these headings, CONTRACTOR should provide clear indication as to the locations of material under these headings in its documentation package.</w:t>
      </w:r>
    </w:p>
    <w:p w:rsidRPr="00490765" w:rsidR="00D139B4" w:rsidP="002565D6" w:rsidRDefault="00D139B4" w14:paraId="5257C597" w14:textId="3EBDCC40">
      <w:pPr>
        <w:rPr>
          <w:lang w:val="en-GB"/>
        </w:rPr>
      </w:pPr>
      <w:r w:rsidRPr="00490765">
        <w:rPr>
          <w:lang w:val="en-GB"/>
        </w:rPr>
        <w:t xml:space="preserve">Sections </w:t>
      </w:r>
      <w:r w:rsidR="005E05EC">
        <w:rPr>
          <w:lang w:val="en-GB"/>
        </w:rPr>
        <w:fldChar w:fldCharType="begin"/>
      </w:r>
      <w:r w:rsidR="005E05EC">
        <w:rPr>
          <w:lang w:val="en-GB"/>
        </w:rPr>
        <w:instrText xml:space="preserve"> REF _Ref130401386 \n \h </w:instrText>
      </w:r>
      <w:r w:rsidR="005E05EC">
        <w:rPr>
          <w:lang w:val="en-GB"/>
        </w:rPr>
      </w:r>
      <w:r w:rsidR="005E05EC">
        <w:rPr>
          <w:lang w:val="en-GB"/>
        </w:rPr>
        <w:fldChar w:fldCharType="separate"/>
      </w:r>
      <w:r w:rsidR="005E05EC">
        <w:rPr>
          <w:lang w:val="en-GB"/>
        </w:rPr>
        <w:t>1.2.1</w:t>
      </w:r>
      <w:r w:rsidR="005E05EC">
        <w:rPr>
          <w:lang w:val="en-GB"/>
        </w:rPr>
        <w:fldChar w:fldCharType="end"/>
      </w:r>
      <w:r w:rsidR="005E05EC">
        <w:rPr>
          <w:lang w:val="en-GB"/>
        </w:rPr>
        <w:t>-</w:t>
      </w:r>
      <w:r w:rsidR="005E05EC">
        <w:rPr>
          <w:lang w:val="en-GB"/>
        </w:rPr>
        <w:fldChar w:fldCharType="begin"/>
      </w:r>
      <w:r w:rsidR="005E05EC">
        <w:rPr>
          <w:lang w:val="en-GB"/>
        </w:rPr>
        <w:instrText xml:space="preserve"> REF _Ref130401391 \n \h </w:instrText>
      </w:r>
      <w:r w:rsidR="005E05EC">
        <w:rPr>
          <w:lang w:val="en-GB"/>
        </w:rPr>
      </w:r>
      <w:r w:rsidR="005E05EC">
        <w:rPr>
          <w:lang w:val="en-GB"/>
        </w:rPr>
        <w:fldChar w:fldCharType="separate"/>
      </w:r>
      <w:r w:rsidR="005E05EC">
        <w:rPr>
          <w:lang w:val="en-GB"/>
        </w:rPr>
        <w:t>1.2.6</w:t>
      </w:r>
      <w:r w:rsidR="005E05EC">
        <w:rPr>
          <w:lang w:val="en-GB"/>
        </w:rPr>
        <w:fldChar w:fldCharType="end"/>
      </w:r>
      <w:r w:rsidRPr="00490765">
        <w:rPr>
          <w:lang w:val="en-GB"/>
        </w:rPr>
        <w:t xml:space="preserve"> describe in more detail</w:t>
      </w:r>
      <w:r w:rsidRPr="00490765" w:rsidR="008328BA">
        <w:rPr>
          <w:lang w:val="en-GB"/>
        </w:rPr>
        <w:t xml:space="preserve"> those</w:t>
      </w:r>
      <w:r w:rsidRPr="00490765">
        <w:rPr>
          <w:lang w:val="en-GB"/>
        </w:rPr>
        <w:t xml:space="preserve"> </w:t>
      </w:r>
      <w:r w:rsidRPr="00490765" w:rsidR="008328BA">
        <w:rPr>
          <w:lang w:val="en-GB"/>
        </w:rPr>
        <w:t xml:space="preserve">aspects for which </w:t>
      </w:r>
      <w:r w:rsidR="00FE0582">
        <w:rPr>
          <w:lang w:val="en-GB"/>
        </w:rPr>
        <w:t>CLIENT</w:t>
      </w:r>
      <w:r w:rsidRPr="00490765" w:rsidR="008328BA">
        <w:rPr>
          <w:lang w:val="en-GB"/>
        </w:rPr>
        <w:t xml:space="preserve"> has specific requirements. All project documentation is to be assembled as a complete draft before the Technical Kick-Off Meeting.</w:t>
      </w:r>
    </w:p>
    <w:p w:rsidRPr="00790392" w:rsidR="0066698A" w:rsidP="002565D6" w:rsidRDefault="0066698A" w14:paraId="5A66DB23" w14:textId="3A0302DB">
      <w:pPr>
        <w:pStyle w:val="berschrift3"/>
        <w:jc w:val="left"/>
        <w:rPr>
          <w:lang w:val="en-GB" w:eastAsia="en-US"/>
        </w:rPr>
      </w:pPr>
      <w:bookmarkStart w:name="_Ref130401386" w:id="18"/>
      <w:r w:rsidRPr="00790392">
        <w:rPr>
          <w:lang w:val="en-GB" w:eastAsia="en-US"/>
        </w:rPr>
        <w:t>Positioning and Co-ordinate Reference Systems</w:t>
      </w:r>
      <w:bookmarkEnd w:id="18"/>
    </w:p>
    <w:p w:rsidRPr="00BE0418" w:rsidR="00D93AB8" w:rsidP="002565D6" w:rsidRDefault="00D93AB8" w14:paraId="2EB591A0" w14:textId="20914BB3">
      <w:pPr>
        <w:rPr>
          <w:kern w:val="16"/>
          <w:szCs w:val="20"/>
          <w:lang w:val="en-GB" w:eastAsia="en-US"/>
        </w:rPr>
      </w:pPr>
      <w:r w:rsidRPr="00A767B9">
        <w:rPr>
          <w:kern w:val="16"/>
          <w:szCs w:val="20"/>
          <w:lang w:val="en-GB" w:eastAsia="en-US"/>
        </w:rPr>
        <w:t>Current project boundaries, locat</w:t>
      </w:r>
      <w:r w:rsidRPr="00BE0418">
        <w:rPr>
          <w:kern w:val="16"/>
          <w:szCs w:val="20"/>
          <w:lang w:val="en-GB" w:eastAsia="en-US"/>
        </w:rPr>
        <w:t xml:space="preserve">ions of any exclusion zones or special access requirements are to be maintained within Project Documentation. </w:t>
      </w:r>
    </w:p>
    <w:p w:rsidRPr="0015484D" w:rsidR="00F008F1" w:rsidP="002565D6" w:rsidRDefault="00382D4A" w14:paraId="58D99413" w14:textId="1512EED5">
      <w:pPr>
        <w:rPr>
          <w:kern w:val="16"/>
          <w:szCs w:val="20"/>
          <w:lang w:val="en-GB" w:eastAsia="en-US"/>
        </w:rPr>
      </w:pPr>
      <w:r w:rsidRPr="00490765">
        <w:rPr>
          <w:kern w:val="16"/>
          <w:szCs w:val="20"/>
          <w:lang w:val="en-GB" w:eastAsia="en-US"/>
        </w:rPr>
        <w:t xml:space="preserve">Geodetic Parameters (Datum Definitions, Projection Definitions and Height Datum Definitions), navigational accuracy, tidal height accuracy, frequency and method of navigation checks and positioning specifications and the specifics of all co-ordinate system transforms are expected to be stated in the CONTRACTOR’s Project </w:t>
      </w:r>
      <w:r w:rsidRPr="00490765" w:rsidR="009F0BD2">
        <w:rPr>
          <w:kern w:val="16"/>
          <w:szCs w:val="20"/>
          <w:lang w:val="en-GB" w:eastAsia="en-US"/>
        </w:rPr>
        <w:t>D</w:t>
      </w:r>
      <w:r w:rsidRPr="00490765" w:rsidR="00DB5673">
        <w:rPr>
          <w:kern w:val="16"/>
          <w:szCs w:val="20"/>
          <w:lang w:val="en-GB" w:eastAsia="en-US"/>
        </w:rPr>
        <w:t xml:space="preserve">ocumentation </w:t>
      </w:r>
      <w:r w:rsidRPr="00490765">
        <w:rPr>
          <w:kern w:val="16"/>
          <w:szCs w:val="20"/>
          <w:lang w:val="en-GB" w:eastAsia="en-US"/>
        </w:rPr>
        <w:t xml:space="preserve">for approval </w:t>
      </w:r>
      <w:r w:rsidRPr="0015484D">
        <w:rPr>
          <w:kern w:val="16"/>
          <w:szCs w:val="20"/>
          <w:lang w:val="en-GB" w:eastAsia="en-US"/>
        </w:rPr>
        <w:t xml:space="preserve">by the CLIENT and reported in the Field Report. </w:t>
      </w:r>
    </w:p>
    <w:p w:rsidRPr="0015484D" w:rsidR="00382D4A" w:rsidP="002565D6" w:rsidRDefault="00382D4A" w14:paraId="02D84A5A" w14:textId="614C3047">
      <w:pPr>
        <w:rPr>
          <w:lang w:val="en-GB"/>
        </w:rPr>
      </w:pPr>
      <w:r w:rsidRPr="00322490">
        <w:rPr>
          <w:kern w:val="16"/>
          <w:szCs w:val="20"/>
          <w:lang w:val="en-GB" w:eastAsia="en-US"/>
        </w:rPr>
        <w:t>The units of mea</w:t>
      </w:r>
      <w:r w:rsidRPr="00322490" w:rsidR="008A262E">
        <w:rPr>
          <w:kern w:val="16"/>
          <w:szCs w:val="20"/>
          <w:lang w:val="en-GB" w:eastAsia="en-US"/>
        </w:rPr>
        <w:t xml:space="preserve">surements and the horizontal </w:t>
      </w:r>
      <w:r w:rsidRPr="00322490">
        <w:rPr>
          <w:kern w:val="16"/>
          <w:szCs w:val="20"/>
          <w:lang w:val="en-GB" w:eastAsia="en-US"/>
        </w:rPr>
        <w:t xml:space="preserve">and vertical datum are specified in </w:t>
      </w:r>
      <w:r w:rsidRPr="00322490" w:rsidR="006726F0">
        <w:rPr>
          <w:kern w:val="16"/>
          <w:szCs w:val="20"/>
          <w:lang w:val="en-GB" w:eastAsia="en-US"/>
        </w:rPr>
        <w:t xml:space="preserve">Annex </w:t>
      </w:r>
      <w:r w:rsidRPr="00322490" w:rsidR="0015484D">
        <w:rPr>
          <w:kern w:val="16"/>
          <w:szCs w:val="20"/>
          <w:lang w:val="en-GB" w:eastAsia="en-US"/>
        </w:rPr>
        <w:t>[</w:t>
      </w:r>
      <w:r w:rsidRPr="00322490" w:rsidR="006726F0">
        <w:rPr>
          <w:kern w:val="16"/>
          <w:szCs w:val="20"/>
          <w:lang w:val="en-GB" w:eastAsia="en-US"/>
        </w:rPr>
        <w:t>7</w:t>
      </w:r>
      <w:r w:rsidRPr="00322490" w:rsidR="0015484D">
        <w:rPr>
          <w:kern w:val="16"/>
          <w:szCs w:val="20"/>
          <w:lang w:val="en-GB" w:eastAsia="en-US"/>
        </w:rPr>
        <w:t>]</w:t>
      </w:r>
      <w:r w:rsidRPr="00322490" w:rsidR="006726F0">
        <w:rPr>
          <w:kern w:val="16"/>
          <w:szCs w:val="20"/>
          <w:lang w:val="en-GB" w:eastAsia="en-US"/>
        </w:rPr>
        <w:t xml:space="preserve"> </w:t>
      </w:r>
      <w:r w:rsidRPr="00322490" w:rsidR="002F0A09">
        <w:rPr>
          <w:kern w:val="16"/>
          <w:szCs w:val="20"/>
          <w:lang w:val="en-GB" w:eastAsia="en-US"/>
        </w:rPr>
        <w:t>Starting Points &amp; Assumptions</w:t>
      </w:r>
      <w:r w:rsidRPr="00322490" w:rsidR="00D572BA">
        <w:rPr>
          <w:kern w:val="16"/>
          <w:szCs w:val="20"/>
          <w:lang w:val="en-GB" w:eastAsia="en-US"/>
        </w:rPr>
        <w:t>.</w:t>
      </w:r>
    </w:p>
    <w:p w:rsidRPr="0015484D" w:rsidR="003F3AB4" w:rsidP="002565D6" w:rsidRDefault="003F3AB4" w14:paraId="552D00D3" w14:textId="2D3A4A9A">
      <w:pPr>
        <w:pStyle w:val="berschrift3"/>
        <w:jc w:val="left"/>
        <w:rPr>
          <w:lang w:val="en-GB"/>
        </w:rPr>
      </w:pPr>
      <w:r w:rsidRPr="0015484D">
        <w:rPr>
          <w:lang w:val="en-GB"/>
        </w:rPr>
        <w:t>Meetings</w:t>
      </w:r>
    </w:p>
    <w:p w:rsidRPr="00322490" w:rsidR="004847EF" w:rsidP="002565D6" w:rsidRDefault="004847EF" w14:paraId="5AAD43DF" w14:textId="7F89DB8A">
      <w:pPr>
        <w:rPr>
          <w:lang w:val="en-GB"/>
        </w:rPr>
      </w:pPr>
      <w:r w:rsidRPr="00322490">
        <w:rPr>
          <w:lang w:val="en-GB"/>
        </w:rPr>
        <w:t xml:space="preserve">The </w:t>
      </w:r>
      <w:r w:rsidRPr="00322490" w:rsidR="008D7FF4">
        <w:rPr>
          <w:lang w:val="en-GB"/>
        </w:rPr>
        <w:t xml:space="preserve">CONTRACTOR </w:t>
      </w:r>
      <w:r w:rsidRPr="00322490">
        <w:rPr>
          <w:lang w:val="en-GB"/>
        </w:rPr>
        <w:t xml:space="preserve">shall be available for regular meetings with </w:t>
      </w:r>
      <w:r w:rsidRPr="00322490" w:rsidR="00087853">
        <w:rPr>
          <w:lang w:val="en-GB"/>
        </w:rPr>
        <w:t>CLIENT</w:t>
      </w:r>
      <w:r w:rsidRPr="00322490">
        <w:rPr>
          <w:lang w:val="en-GB"/>
        </w:rPr>
        <w:t xml:space="preserve"> </w:t>
      </w:r>
      <w:proofErr w:type="gramStart"/>
      <w:r w:rsidRPr="00322490">
        <w:rPr>
          <w:lang w:val="en-GB"/>
        </w:rPr>
        <w:t>with regard to</w:t>
      </w:r>
      <w:proofErr w:type="gramEnd"/>
      <w:r w:rsidRPr="00322490">
        <w:rPr>
          <w:lang w:val="en-GB"/>
        </w:rPr>
        <w:t xml:space="preserve"> the coordination and progress of the project. As a minimum the following meetings will be established</w:t>
      </w:r>
      <w:r w:rsidRPr="00322490" w:rsidR="00AE30D2">
        <w:rPr>
          <w:lang w:val="en-GB"/>
        </w:rPr>
        <w:t xml:space="preserve">, separately or </w:t>
      </w:r>
      <w:r w:rsidRPr="00322490" w:rsidR="0015484D">
        <w:rPr>
          <w:lang w:val="en-GB"/>
        </w:rPr>
        <w:t>combined</w:t>
      </w:r>
      <w:r w:rsidRPr="00322490" w:rsidR="00AE30D2">
        <w:rPr>
          <w:lang w:val="en-GB"/>
        </w:rPr>
        <w:t xml:space="preserve"> as appropriate</w:t>
      </w:r>
      <w:r w:rsidRPr="00322490">
        <w:rPr>
          <w:lang w:val="en-GB"/>
        </w:rPr>
        <w:t>:</w:t>
      </w:r>
    </w:p>
    <w:p w:rsidRPr="00322490" w:rsidR="004847EF" w:rsidP="002565D6" w:rsidRDefault="004847EF" w14:paraId="4411A1EC" w14:textId="7E09EB13">
      <w:pPr>
        <w:pStyle w:val="Listenabsatz"/>
        <w:numPr>
          <w:ilvl w:val="0"/>
          <w:numId w:val="18"/>
        </w:numPr>
        <w:rPr>
          <w:lang w:val="en-GB"/>
        </w:rPr>
      </w:pPr>
      <w:r w:rsidRPr="00322490">
        <w:rPr>
          <w:lang w:val="en-GB"/>
        </w:rPr>
        <w:t>Project Kick-off Meeting</w:t>
      </w:r>
      <w:r w:rsidRPr="00322490" w:rsidR="00087853">
        <w:rPr>
          <w:lang w:val="en-GB"/>
        </w:rPr>
        <w:t xml:space="preserve"> and close-out</w:t>
      </w:r>
      <w:r w:rsidRPr="00322490" w:rsidR="008A262E">
        <w:rPr>
          <w:lang w:val="en-GB"/>
        </w:rPr>
        <w:t xml:space="preserve"> </w:t>
      </w:r>
      <w:r w:rsidRPr="00322490" w:rsidR="00087853">
        <w:rPr>
          <w:lang w:val="en-GB"/>
        </w:rPr>
        <w:t>meeting</w:t>
      </w:r>
      <w:r w:rsidRPr="00322490" w:rsidR="00AE30D2">
        <w:rPr>
          <w:lang w:val="en-GB"/>
        </w:rPr>
        <w:t xml:space="preserve"> - </w:t>
      </w:r>
      <w:proofErr w:type="gramStart"/>
      <w:r w:rsidRPr="00322490" w:rsidR="00AE30D2">
        <w:rPr>
          <w:lang w:val="en-GB"/>
        </w:rPr>
        <w:t>onshore</w:t>
      </w:r>
      <w:r w:rsidRPr="00322490" w:rsidR="00087853">
        <w:rPr>
          <w:lang w:val="en-GB"/>
        </w:rPr>
        <w:t>;</w:t>
      </w:r>
      <w:proofErr w:type="gramEnd"/>
    </w:p>
    <w:p w:rsidRPr="00322490" w:rsidR="00FE0582" w:rsidP="002565D6" w:rsidRDefault="00FE0582" w14:paraId="4DE33352" w14:textId="1520D5CA">
      <w:pPr>
        <w:pStyle w:val="Listenabsatz"/>
        <w:numPr>
          <w:ilvl w:val="0"/>
          <w:numId w:val="18"/>
        </w:numPr>
        <w:rPr>
          <w:lang w:val="en-GB"/>
        </w:rPr>
      </w:pPr>
      <w:r w:rsidRPr="00322490">
        <w:rPr>
          <w:lang w:val="en-GB"/>
        </w:rPr>
        <w:t xml:space="preserve">HIRA/HAZID meeting – </w:t>
      </w:r>
      <w:proofErr w:type="gramStart"/>
      <w:r w:rsidRPr="00322490">
        <w:rPr>
          <w:lang w:val="en-GB"/>
        </w:rPr>
        <w:t>onshore;</w:t>
      </w:r>
      <w:proofErr w:type="gramEnd"/>
    </w:p>
    <w:p w:rsidRPr="00322490" w:rsidR="00AE30D2" w:rsidP="002565D6" w:rsidRDefault="00AE30D2" w14:paraId="6D4AF2DA" w14:textId="7E744760">
      <w:pPr>
        <w:pStyle w:val="Listenabsatz"/>
        <w:numPr>
          <w:ilvl w:val="0"/>
          <w:numId w:val="18"/>
        </w:numPr>
        <w:rPr>
          <w:lang w:val="en-GB"/>
        </w:rPr>
      </w:pPr>
      <w:r w:rsidRPr="00322490">
        <w:rPr>
          <w:lang w:val="en-GB"/>
        </w:rPr>
        <w:t xml:space="preserve">Technical Kick-Off meeting – </w:t>
      </w:r>
      <w:proofErr w:type="gramStart"/>
      <w:r w:rsidRPr="00322490">
        <w:rPr>
          <w:lang w:val="en-GB"/>
        </w:rPr>
        <w:t>onshore;</w:t>
      </w:r>
      <w:proofErr w:type="gramEnd"/>
    </w:p>
    <w:p w:rsidRPr="00322490" w:rsidR="00AE30D2" w:rsidP="002565D6" w:rsidRDefault="002B10BA" w14:paraId="49AEA9CA" w14:textId="027104C6">
      <w:pPr>
        <w:pStyle w:val="Listenabsatz"/>
        <w:numPr>
          <w:ilvl w:val="0"/>
          <w:numId w:val="18"/>
        </w:numPr>
        <w:rPr>
          <w:lang w:val="en-GB"/>
        </w:rPr>
      </w:pPr>
      <w:r w:rsidRPr="00322490">
        <w:rPr>
          <w:lang w:val="en-GB"/>
        </w:rPr>
        <w:t xml:space="preserve">Vessel </w:t>
      </w:r>
      <w:r w:rsidRPr="00322490" w:rsidR="00AE30D2">
        <w:rPr>
          <w:lang w:val="en-GB"/>
        </w:rPr>
        <w:t xml:space="preserve">Kick-Off Meeting(s) – on </w:t>
      </w:r>
      <w:proofErr w:type="gramStart"/>
      <w:r w:rsidRPr="00322490" w:rsidR="00AE30D2">
        <w:rPr>
          <w:lang w:val="en-GB"/>
        </w:rPr>
        <w:t>vessel;</w:t>
      </w:r>
      <w:proofErr w:type="gramEnd"/>
    </w:p>
    <w:p w:rsidRPr="00322490" w:rsidR="00087853" w:rsidP="002565D6" w:rsidRDefault="00087853" w14:paraId="3898E0BE" w14:textId="2EFE759A">
      <w:pPr>
        <w:pStyle w:val="Listenabsatz"/>
        <w:numPr>
          <w:ilvl w:val="0"/>
          <w:numId w:val="18"/>
        </w:numPr>
        <w:rPr>
          <w:lang w:val="en-GB"/>
        </w:rPr>
      </w:pPr>
      <w:r w:rsidRPr="00322490">
        <w:rPr>
          <w:lang w:val="en-GB"/>
        </w:rPr>
        <w:t>Progress meetings at CLIENT office during the execution of the WORK (frequency to be agreed between CLIENT and CONTRACTOR)</w:t>
      </w:r>
    </w:p>
    <w:p w:rsidRPr="00322490" w:rsidR="004847EF" w:rsidP="002565D6" w:rsidRDefault="004847EF" w14:paraId="35A55E2F" w14:textId="04D76FA8">
      <w:pPr>
        <w:pStyle w:val="Listenabsatz"/>
        <w:numPr>
          <w:ilvl w:val="0"/>
          <w:numId w:val="18"/>
        </w:numPr>
        <w:rPr>
          <w:lang w:val="en-GB"/>
        </w:rPr>
      </w:pPr>
      <w:r w:rsidRPr="00322490">
        <w:rPr>
          <w:lang w:val="en-GB"/>
        </w:rPr>
        <w:t>Daily meetings on site between Client Offshore Representative</w:t>
      </w:r>
      <w:r w:rsidRPr="00322490" w:rsidR="006726F0">
        <w:rPr>
          <w:lang w:val="en-GB"/>
        </w:rPr>
        <w:t>(s)</w:t>
      </w:r>
      <w:r w:rsidRPr="00322490">
        <w:rPr>
          <w:lang w:val="en-GB"/>
        </w:rPr>
        <w:t xml:space="preserve"> and </w:t>
      </w:r>
      <w:r w:rsidRPr="00322490" w:rsidR="008D7FF4">
        <w:rPr>
          <w:lang w:val="en-GB"/>
        </w:rPr>
        <w:t>CONTRACTOR</w:t>
      </w:r>
      <w:r w:rsidRPr="00322490">
        <w:rPr>
          <w:lang w:val="en-GB"/>
        </w:rPr>
        <w:t xml:space="preserve"> key </w:t>
      </w:r>
      <w:proofErr w:type="gramStart"/>
      <w:r w:rsidRPr="00322490">
        <w:rPr>
          <w:lang w:val="en-GB"/>
        </w:rPr>
        <w:t>personnel;</w:t>
      </w:r>
      <w:proofErr w:type="gramEnd"/>
    </w:p>
    <w:p w:rsidRPr="00322490" w:rsidR="00D93AB8" w:rsidP="002565D6" w:rsidRDefault="00D93AB8" w14:paraId="53EB3325" w14:textId="7F4DF819">
      <w:pPr>
        <w:pStyle w:val="Listenabsatz"/>
        <w:numPr>
          <w:ilvl w:val="0"/>
          <w:numId w:val="18"/>
        </w:numPr>
        <w:rPr>
          <w:lang w:val="en-GB"/>
        </w:rPr>
      </w:pPr>
      <w:r w:rsidRPr="00322490">
        <w:rPr>
          <w:lang w:val="en-GB"/>
        </w:rPr>
        <w:t>Meetings for QA of onshore data processing and interpretation</w:t>
      </w:r>
    </w:p>
    <w:p w:rsidRPr="00322490" w:rsidR="004847EF" w:rsidP="002565D6" w:rsidRDefault="004847EF" w14:paraId="241AF76F" w14:textId="61A47012">
      <w:pPr>
        <w:pStyle w:val="Listenabsatz"/>
        <w:numPr>
          <w:ilvl w:val="0"/>
          <w:numId w:val="18"/>
        </w:numPr>
        <w:rPr>
          <w:lang w:val="en-GB"/>
        </w:rPr>
      </w:pPr>
      <w:r w:rsidRPr="00322490">
        <w:rPr>
          <w:lang w:val="en-GB"/>
        </w:rPr>
        <w:t xml:space="preserve">Any other meetings as specified in the </w:t>
      </w:r>
      <w:r w:rsidRPr="00322490" w:rsidR="0015484D">
        <w:rPr>
          <w:lang w:val="en-GB"/>
        </w:rPr>
        <w:t>CONTRACT, especially Annex [6] Section IV - Scope of Work</w:t>
      </w:r>
      <w:r w:rsidRPr="00322490">
        <w:rPr>
          <w:lang w:val="en-GB"/>
        </w:rPr>
        <w:t xml:space="preserve">. </w:t>
      </w:r>
    </w:p>
    <w:p w:rsidRPr="00490765" w:rsidR="004847EF" w:rsidP="002565D6" w:rsidRDefault="004847EF" w14:paraId="1B445C4E" w14:textId="1667EDDF">
      <w:pPr>
        <w:rPr>
          <w:lang w:val="en-GB"/>
        </w:rPr>
      </w:pPr>
      <w:r w:rsidRPr="00322490">
        <w:rPr>
          <w:lang w:val="en-GB"/>
        </w:rPr>
        <w:lastRenderedPageBreak/>
        <w:t xml:space="preserve">The </w:t>
      </w:r>
      <w:r w:rsidRPr="00322490" w:rsidR="00087853">
        <w:rPr>
          <w:lang w:val="en-GB"/>
        </w:rPr>
        <w:t>CLIENT</w:t>
      </w:r>
      <w:r w:rsidRPr="00322490">
        <w:rPr>
          <w:lang w:val="en-GB"/>
        </w:rPr>
        <w:t xml:space="preserve"> reserves the right to plan any other meetings that are deemed necessary during the execution of the works. C</w:t>
      </w:r>
      <w:r w:rsidRPr="00322490" w:rsidR="00087853">
        <w:rPr>
          <w:lang w:val="en-GB"/>
        </w:rPr>
        <w:t>ONTRACTOR</w:t>
      </w:r>
      <w:r w:rsidRPr="00322490">
        <w:rPr>
          <w:lang w:val="en-GB"/>
        </w:rPr>
        <w:t xml:space="preserve"> shall make relevant representatives available for these meetings</w:t>
      </w:r>
      <w:r w:rsidRPr="00490765">
        <w:rPr>
          <w:lang w:val="en-GB"/>
        </w:rPr>
        <w:t>.</w:t>
      </w:r>
    </w:p>
    <w:p w:rsidRPr="00490765" w:rsidR="00F008F1" w:rsidP="002565D6" w:rsidRDefault="00F008F1" w14:paraId="2C1D3D8F" w14:textId="59A45E48">
      <w:pPr>
        <w:rPr>
          <w:lang w:val="en-GB"/>
        </w:rPr>
      </w:pPr>
      <w:r w:rsidRPr="00490765">
        <w:rPr>
          <w:lang w:val="en-GB"/>
        </w:rPr>
        <w:t xml:space="preserve">Progress reporting requirements are described in section </w:t>
      </w:r>
      <w:r w:rsidR="005E05EC">
        <w:rPr>
          <w:lang w:val="en-GB"/>
        </w:rPr>
        <w:fldChar w:fldCharType="begin"/>
      </w:r>
      <w:r w:rsidR="005E05EC">
        <w:rPr>
          <w:lang w:val="en-GB"/>
        </w:rPr>
        <w:instrText xml:space="preserve"> REF _Ref130401438 \n \h </w:instrText>
      </w:r>
      <w:r w:rsidR="005E05EC">
        <w:rPr>
          <w:lang w:val="en-GB"/>
        </w:rPr>
      </w:r>
      <w:r w:rsidR="005E05EC">
        <w:rPr>
          <w:lang w:val="en-GB"/>
        </w:rPr>
        <w:fldChar w:fldCharType="separate"/>
      </w:r>
      <w:r w:rsidR="005E05EC">
        <w:rPr>
          <w:lang w:val="en-GB"/>
        </w:rPr>
        <w:t>2</w:t>
      </w:r>
      <w:r w:rsidR="005E05EC">
        <w:rPr>
          <w:lang w:val="en-GB"/>
        </w:rPr>
        <w:fldChar w:fldCharType="end"/>
      </w:r>
      <w:r w:rsidRPr="00490765">
        <w:rPr>
          <w:lang w:val="en-GB"/>
        </w:rPr>
        <w:t xml:space="preserve"> of this document.</w:t>
      </w:r>
    </w:p>
    <w:p w:rsidRPr="002B10BA" w:rsidR="00FA4096" w:rsidP="002565D6" w:rsidRDefault="00FA4096" w14:paraId="4C193F8D" w14:textId="28B8FC32">
      <w:pPr>
        <w:pStyle w:val="berschrift3"/>
        <w:jc w:val="left"/>
        <w:rPr>
          <w:lang w:val="en-GB"/>
        </w:rPr>
      </w:pPr>
      <w:r w:rsidRPr="002B10BA">
        <w:rPr>
          <w:lang w:val="en-GB"/>
        </w:rPr>
        <w:t>Scope</w:t>
      </w:r>
      <w:r w:rsidR="002B10BA">
        <w:rPr>
          <w:lang w:val="en-GB"/>
        </w:rPr>
        <w:t xml:space="preserve"> of Work</w:t>
      </w:r>
    </w:p>
    <w:p w:rsidRPr="00322490" w:rsidR="00FA4096" w:rsidP="002565D6" w:rsidRDefault="00FA4096" w14:paraId="388CE4D6" w14:textId="487A341E">
      <w:pPr>
        <w:rPr>
          <w:lang w:val="en-GB"/>
        </w:rPr>
      </w:pPr>
      <w:r w:rsidRPr="00A767B9">
        <w:rPr>
          <w:lang w:val="en-GB"/>
        </w:rPr>
        <w:t xml:space="preserve">CONTRACTOR shall maintain in </w:t>
      </w:r>
      <w:r w:rsidRPr="00A767B9" w:rsidR="009F0BD2">
        <w:rPr>
          <w:lang w:val="en-GB"/>
        </w:rPr>
        <w:t>P</w:t>
      </w:r>
      <w:r w:rsidRPr="00BE0418">
        <w:rPr>
          <w:lang w:val="en-GB"/>
        </w:rPr>
        <w:t xml:space="preserve">roject </w:t>
      </w:r>
      <w:r w:rsidRPr="0015484D" w:rsidR="009F0BD2">
        <w:rPr>
          <w:lang w:val="en-GB"/>
        </w:rPr>
        <w:t>D</w:t>
      </w:r>
      <w:r w:rsidRPr="0015484D">
        <w:rPr>
          <w:lang w:val="en-GB"/>
        </w:rPr>
        <w:t>ocumentation a clear</w:t>
      </w:r>
      <w:r w:rsidRPr="0015484D" w:rsidR="00A15AB7">
        <w:rPr>
          <w:lang w:val="en-GB"/>
        </w:rPr>
        <w:t xml:space="preserve">, current, </w:t>
      </w:r>
      <w:proofErr w:type="gramStart"/>
      <w:r w:rsidRPr="0015484D" w:rsidR="00A15AB7">
        <w:rPr>
          <w:lang w:val="en-GB"/>
        </w:rPr>
        <w:t>version controlled</w:t>
      </w:r>
      <w:proofErr w:type="gramEnd"/>
      <w:r w:rsidRPr="0015484D">
        <w:rPr>
          <w:lang w:val="en-GB"/>
        </w:rPr>
        <w:t xml:space="preserve"> </w:t>
      </w:r>
      <w:r w:rsidRPr="0015484D" w:rsidR="003A636D">
        <w:rPr>
          <w:lang w:val="en-GB"/>
        </w:rPr>
        <w:t>S</w:t>
      </w:r>
      <w:r w:rsidRPr="0015484D">
        <w:rPr>
          <w:lang w:val="en-GB"/>
        </w:rPr>
        <w:t xml:space="preserve">cope of </w:t>
      </w:r>
      <w:r w:rsidRPr="00322490" w:rsidR="003A636D">
        <w:rPr>
          <w:lang w:val="en-GB"/>
        </w:rPr>
        <w:t>W</w:t>
      </w:r>
      <w:r w:rsidRPr="00322490">
        <w:rPr>
          <w:lang w:val="en-GB"/>
        </w:rPr>
        <w:t xml:space="preserve">ork including all elements specified in Annex </w:t>
      </w:r>
      <w:r w:rsidRPr="00322490" w:rsidR="0015484D">
        <w:rPr>
          <w:lang w:val="en-GB"/>
        </w:rPr>
        <w:t>[</w:t>
      </w:r>
      <w:r w:rsidRPr="00322490" w:rsidR="00715626">
        <w:rPr>
          <w:lang w:val="en-GB"/>
        </w:rPr>
        <w:t>6</w:t>
      </w:r>
      <w:r w:rsidRPr="00322490" w:rsidR="0015484D">
        <w:rPr>
          <w:lang w:val="en-GB"/>
        </w:rPr>
        <w:t>]</w:t>
      </w:r>
      <w:r w:rsidRPr="00322490" w:rsidR="00FE0582">
        <w:rPr>
          <w:lang w:val="en-GB"/>
        </w:rPr>
        <w:t xml:space="preserve"> </w:t>
      </w:r>
      <w:r w:rsidRPr="00322490" w:rsidR="002256BF">
        <w:rPr>
          <w:lang w:val="en-GB"/>
        </w:rPr>
        <w:t>-</w:t>
      </w:r>
      <w:r w:rsidRPr="00322490" w:rsidR="00FE0582">
        <w:rPr>
          <w:lang w:val="en-GB"/>
        </w:rPr>
        <w:t xml:space="preserve"> </w:t>
      </w:r>
      <w:r w:rsidRPr="00322490" w:rsidR="00A767B9">
        <w:rPr>
          <w:lang w:val="en-GB"/>
        </w:rPr>
        <w:t xml:space="preserve">Section </w:t>
      </w:r>
      <w:r w:rsidRPr="00322490" w:rsidR="0015484D">
        <w:rPr>
          <w:lang w:val="en-GB"/>
        </w:rPr>
        <w:t>I</w:t>
      </w:r>
      <w:r w:rsidRPr="00322490" w:rsidR="00D268F7">
        <w:rPr>
          <w:lang w:val="en-GB"/>
        </w:rPr>
        <w:t>V</w:t>
      </w:r>
      <w:r w:rsidRPr="00322490">
        <w:rPr>
          <w:lang w:val="en-GB"/>
        </w:rPr>
        <w:t xml:space="preserve"> </w:t>
      </w:r>
      <w:r w:rsidRPr="00322490" w:rsidR="0015484D">
        <w:rPr>
          <w:lang w:val="en-GB"/>
        </w:rPr>
        <w:t xml:space="preserve">– Scope of Work </w:t>
      </w:r>
      <w:r w:rsidRPr="00322490">
        <w:rPr>
          <w:lang w:val="en-GB"/>
        </w:rPr>
        <w:t xml:space="preserve">and those </w:t>
      </w:r>
      <w:r w:rsidRPr="00322490" w:rsidR="003A636D">
        <w:rPr>
          <w:lang w:val="en-GB"/>
        </w:rPr>
        <w:t xml:space="preserve">elements </w:t>
      </w:r>
      <w:r w:rsidRPr="00322490">
        <w:rPr>
          <w:lang w:val="en-GB"/>
        </w:rPr>
        <w:t xml:space="preserve">finalised </w:t>
      </w:r>
      <w:r w:rsidRPr="00322490" w:rsidR="00A15AB7">
        <w:rPr>
          <w:lang w:val="en-GB"/>
        </w:rPr>
        <w:t xml:space="preserve">or modified </w:t>
      </w:r>
      <w:r w:rsidRPr="00322490">
        <w:rPr>
          <w:lang w:val="en-GB"/>
        </w:rPr>
        <w:t xml:space="preserve">post-award as appropriate. A Technical Kick-Off Meeting shall be </w:t>
      </w:r>
      <w:r w:rsidRPr="00322490" w:rsidR="00A767B9">
        <w:rPr>
          <w:lang w:val="en-GB"/>
        </w:rPr>
        <w:t xml:space="preserve">organized </w:t>
      </w:r>
      <w:r w:rsidRPr="00322490">
        <w:rPr>
          <w:lang w:val="en-GB"/>
        </w:rPr>
        <w:t xml:space="preserve">at which CLIENT and CONTRACTOR shall finalise the </w:t>
      </w:r>
      <w:r w:rsidRPr="00322490" w:rsidR="003A636D">
        <w:rPr>
          <w:lang w:val="en-GB"/>
        </w:rPr>
        <w:t>S</w:t>
      </w:r>
      <w:r w:rsidRPr="00322490">
        <w:rPr>
          <w:lang w:val="en-GB"/>
        </w:rPr>
        <w:t xml:space="preserve">cope </w:t>
      </w:r>
      <w:r w:rsidRPr="00322490" w:rsidR="003A636D">
        <w:rPr>
          <w:lang w:val="en-GB"/>
        </w:rPr>
        <w:t xml:space="preserve">of Work </w:t>
      </w:r>
      <w:r w:rsidRPr="00322490">
        <w:rPr>
          <w:lang w:val="en-GB"/>
        </w:rPr>
        <w:t>to be implemented.</w:t>
      </w:r>
    </w:p>
    <w:p w:rsidRPr="00322490" w:rsidR="0066698A" w:rsidP="002565D6" w:rsidRDefault="0066698A" w14:paraId="054A1089" w14:textId="15C8DA32">
      <w:pPr>
        <w:pStyle w:val="berschrift3"/>
        <w:jc w:val="left"/>
        <w:rPr>
          <w:lang w:val="en-GB"/>
        </w:rPr>
      </w:pPr>
      <w:r w:rsidRPr="00322490">
        <w:rPr>
          <w:lang w:val="en-GB"/>
        </w:rPr>
        <w:t xml:space="preserve">Project </w:t>
      </w:r>
      <w:r w:rsidRPr="00322490" w:rsidR="00DD31DB">
        <w:rPr>
          <w:lang w:val="en-GB"/>
        </w:rPr>
        <w:t>Implementation</w:t>
      </w:r>
    </w:p>
    <w:p w:rsidRPr="00490765" w:rsidR="00091CED" w:rsidP="002565D6" w:rsidRDefault="00AE30D2" w14:paraId="7126373A" w14:textId="522C0A74">
      <w:pPr>
        <w:rPr>
          <w:lang w:val="en-GB"/>
        </w:rPr>
      </w:pPr>
      <w:r w:rsidRPr="00A767B9">
        <w:rPr>
          <w:lang w:val="en-GB"/>
        </w:rPr>
        <w:t xml:space="preserve">The CONTRACTOR shall include in Project Documentation, organised per its normal working practice, description of its plans for </w:t>
      </w:r>
      <w:r w:rsidRPr="00BE0418" w:rsidR="00646C83">
        <w:rPr>
          <w:lang w:val="en-GB"/>
        </w:rPr>
        <w:t>implementation</w:t>
      </w:r>
      <w:r w:rsidRPr="00BE0418">
        <w:rPr>
          <w:lang w:val="en-GB"/>
        </w:rPr>
        <w:t xml:space="preserve"> of the project</w:t>
      </w:r>
      <w:r w:rsidRPr="00BE0418" w:rsidR="00A15AB7">
        <w:rPr>
          <w:lang w:val="en-GB"/>
        </w:rPr>
        <w:t xml:space="preserve"> scope</w:t>
      </w:r>
      <w:r w:rsidRPr="00BE0418">
        <w:rPr>
          <w:lang w:val="en-GB"/>
        </w:rPr>
        <w:t xml:space="preserve">. </w:t>
      </w:r>
      <w:r w:rsidRPr="00490765" w:rsidR="00091CED">
        <w:rPr>
          <w:lang w:val="en-GB"/>
        </w:rPr>
        <w:t>This documentation must include comprehensive method statements for all scope elements and ancillary tasks required.</w:t>
      </w:r>
    </w:p>
    <w:p w:rsidRPr="00790392" w:rsidR="005F1436" w:rsidP="002565D6" w:rsidRDefault="00166147" w14:paraId="4D760148" w14:textId="3E6E948D">
      <w:pPr>
        <w:pStyle w:val="berschrift3"/>
        <w:jc w:val="left"/>
        <w:rPr>
          <w:lang w:val="en-GB"/>
        </w:rPr>
      </w:pPr>
      <w:r w:rsidRPr="00790392">
        <w:rPr>
          <w:lang w:val="en-GB"/>
        </w:rPr>
        <w:t>Project q</w:t>
      </w:r>
      <w:r w:rsidRPr="00790392" w:rsidR="005F1436">
        <w:rPr>
          <w:lang w:val="en-GB"/>
        </w:rPr>
        <w:t>uality</w:t>
      </w:r>
      <w:r w:rsidRPr="00790392" w:rsidR="00DB5673">
        <w:rPr>
          <w:lang w:val="en-GB"/>
        </w:rPr>
        <w:t xml:space="preserve"> management</w:t>
      </w:r>
    </w:p>
    <w:p w:rsidRPr="00490765" w:rsidR="005F1436" w:rsidP="002565D6" w:rsidRDefault="002D2C18" w14:paraId="431C0F75" w14:textId="448CB82F">
      <w:pPr>
        <w:rPr>
          <w:lang w:val="en-GB"/>
        </w:rPr>
      </w:pPr>
      <w:r w:rsidRPr="00A767B9">
        <w:rPr>
          <w:lang w:val="en-GB"/>
        </w:rPr>
        <w:t>CONTRACTOR</w:t>
      </w:r>
      <w:r w:rsidRPr="00A767B9" w:rsidR="005F1436">
        <w:rPr>
          <w:lang w:val="en-GB"/>
        </w:rPr>
        <w:t xml:space="preserve"> shall </w:t>
      </w:r>
      <w:r w:rsidRPr="00BE0418" w:rsidR="00DB5673">
        <w:rPr>
          <w:lang w:val="en-GB"/>
        </w:rPr>
        <w:t>include documentation of its</w:t>
      </w:r>
      <w:r w:rsidRPr="00BE0418" w:rsidR="005F1436">
        <w:rPr>
          <w:lang w:val="en-GB"/>
        </w:rPr>
        <w:t xml:space="preserve"> </w:t>
      </w:r>
      <w:r w:rsidRPr="00BE0418" w:rsidR="00DB5673">
        <w:rPr>
          <w:lang w:val="en-GB"/>
        </w:rPr>
        <w:t>p</w:t>
      </w:r>
      <w:r w:rsidRPr="00BE0418" w:rsidR="005F1436">
        <w:rPr>
          <w:lang w:val="en-GB"/>
        </w:rPr>
        <w:t>roject</w:t>
      </w:r>
      <w:r w:rsidRPr="00BE0418" w:rsidR="00DB5673">
        <w:rPr>
          <w:lang w:val="en-GB"/>
        </w:rPr>
        <w:t xml:space="preserve"> specific</w:t>
      </w:r>
      <w:r w:rsidRPr="00BE0418" w:rsidR="005F1436">
        <w:rPr>
          <w:lang w:val="en-GB"/>
        </w:rPr>
        <w:t xml:space="preserve"> </w:t>
      </w:r>
      <w:r w:rsidR="00093BDD">
        <w:rPr>
          <w:lang w:val="en-GB"/>
        </w:rPr>
        <w:t>Q</w:t>
      </w:r>
      <w:r w:rsidRPr="002F6C43" w:rsidR="005F1436">
        <w:rPr>
          <w:lang w:val="en-GB"/>
        </w:rPr>
        <w:t xml:space="preserve">uality </w:t>
      </w:r>
      <w:r w:rsidRPr="00490765" w:rsidR="00D93AB8">
        <w:rPr>
          <w:lang w:val="en-GB"/>
        </w:rPr>
        <w:t>M</w:t>
      </w:r>
      <w:r w:rsidRPr="00490765" w:rsidR="00DB5673">
        <w:rPr>
          <w:lang w:val="en-GB"/>
        </w:rPr>
        <w:t xml:space="preserve">anagement </w:t>
      </w:r>
      <w:r w:rsidRPr="00490765" w:rsidR="00D93AB8">
        <w:rPr>
          <w:lang w:val="en-GB"/>
        </w:rPr>
        <w:t>P</w:t>
      </w:r>
      <w:r w:rsidRPr="00490765" w:rsidR="00FA4096">
        <w:rPr>
          <w:lang w:val="en-GB"/>
        </w:rPr>
        <w:t>lan</w:t>
      </w:r>
      <w:r w:rsidRPr="00490765" w:rsidR="00DD31DB">
        <w:rPr>
          <w:lang w:val="en-GB"/>
        </w:rPr>
        <w:t xml:space="preserve"> (QMP)</w:t>
      </w:r>
      <w:r w:rsidRPr="00490765" w:rsidR="005F1436">
        <w:rPr>
          <w:lang w:val="en-GB"/>
        </w:rPr>
        <w:t xml:space="preserve"> </w:t>
      </w:r>
      <w:r w:rsidRPr="00490765" w:rsidR="00DB5673">
        <w:rPr>
          <w:lang w:val="en-GB"/>
        </w:rPr>
        <w:t xml:space="preserve">in its Project Documentation, </w:t>
      </w:r>
      <w:r w:rsidRPr="00490765" w:rsidR="00FA4096">
        <w:rPr>
          <w:lang w:val="en-GB"/>
        </w:rPr>
        <w:t>organised per the CONTRACTOR</w:t>
      </w:r>
      <w:r w:rsidRPr="00490765" w:rsidR="00755818">
        <w:rPr>
          <w:lang w:val="en-GB"/>
        </w:rPr>
        <w:t>’</w:t>
      </w:r>
      <w:r w:rsidRPr="00490765" w:rsidR="00FA4096">
        <w:rPr>
          <w:lang w:val="en-GB"/>
        </w:rPr>
        <w:t xml:space="preserve">S normal working practice. The QMP shall </w:t>
      </w:r>
      <w:r w:rsidRPr="00490765" w:rsidR="005F1436">
        <w:rPr>
          <w:lang w:val="en-GB"/>
        </w:rPr>
        <w:t>describ</w:t>
      </w:r>
      <w:r w:rsidRPr="00490765" w:rsidR="00FA4096">
        <w:rPr>
          <w:lang w:val="en-GB"/>
        </w:rPr>
        <w:t>e</w:t>
      </w:r>
      <w:r w:rsidRPr="00490765" w:rsidR="005F1436">
        <w:rPr>
          <w:lang w:val="en-GB"/>
        </w:rPr>
        <w:t xml:space="preserve"> how </w:t>
      </w:r>
      <w:r w:rsidRPr="00490765" w:rsidR="00FA4096">
        <w:rPr>
          <w:lang w:val="en-GB"/>
        </w:rPr>
        <w:t>CONTRACTOR</w:t>
      </w:r>
      <w:r w:rsidRPr="00490765" w:rsidR="00755818">
        <w:rPr>
          <w:lang w:val="en-GB"/>
        </w:rPr>
        <w:t>’</w:t>
      </w:r>
      <w:r w:rsidRPr="00490765" w:rsidR="003A636D">
        <w:rPr>
          <w:lang w:val="en-GB"/>
        </w:rPr>
        <w:t>s</w:t>
      </w:r>
      <w:r w:rsidRPr="00490765" w:rsidR="005F1436">
        <w:rPr>
          <w:lang w:val="en-GB"/>
        </w:rPr>
        <w:t xml:space="preserve"> quality policy is implemented for the </w:t>
      </w:r>
      <w:r w:rsidRPr="00490765" w:rsidR="00166147">
        <w:rPr>
          <w:lang w:val="en-GB"/>
        </w:rPr>
        <w:t>WORK</w:t>
      </w:r>
      <w:r w:rsidRPr="00490765" w:rsidR="005F1436">
        <w:rPr>
          <w:lang w:val="en-GB"/>
        </w:rPr>
        <w:t xml:space="preserve">. The </w:t>
      </w:r>
      <w:r w:rsidRPr="00490765" w:rsidR="00DB5673">
        <w:rPr>
          <w:lang w:val="en-GB"/>
        </w:rPr>
        <w:t xml:space="preserve">QMP </w:t>
      </w:r>
      <w:r w:rsidRPr="00490765" w:rsidR="005F1436">
        <w:rPr>
          <w:lang w:val="en-GB"/>
        </w:rPr>
        <w:t>shall address the systems and specific Q</w:t>
      </w:r>
      <w:r w:rsidRPr="00490765" w:rsidR="00166147">
        <w:rPr>
          <w:lang w:val="en-GB"/>
        </w:rPr>
        <w:t xml:space="preserve">uality </w:t>
      </w:r>
      <w:r w:rsidRPr="00490765" w:rsidR="005F1436">
        <w:rPr>
          <w:lang w:val="en-GB"/>
        </w:rPr>
        <w:t>A</w:t>
      </w:r>
      <w:r w:rsidRPr="00490765" w:rsidR="00166147">
        <w:rPr>
          <w:lang w:val="en-GB"/>
        </w:rPr>
        <w:t>ssurance (QA)</w:t>
      </w:r>
      <w:r w:rsidRPr="00490765" w:rsidR="005F1436">
        <w:rPr>
          <w:lang w:val="en-GB"/>
        </w:rPr>
        <w:t xml:space="preserve"> requirements mentioned in this section, </w:t>
      </w:r>
      <w:proofErr w:type="gramStart"/>
      <w:r w:rsidRPr="00490765" w:rsidR="005F1436">
        <w:rPr>
          <w:lang w:val="en-GB"/>
        </w:rPr>
        <w:t>taking into account</w:t>
      </w:r>
      <w:proofErr w:type="gramEnd"/>
      <w:r w:rsidRPr="00490765" w:rsidR="005F1436">
        <w:rPr>
          <w:lang w:val="en-GB"/>
        </w:rPr>
        <w:t xml:space="preserve"> all relevant provisions in this Section of the Contract and the other Sections of the Contract. The </w:t>
      </w:r>
      <w:r w:rsidRPr="00490765" w:rsidR="00DB5673">
        <w:rPr>
          <w:lang w:val="en-GB"/>
        </w:rPr>
        <w:t xml:space="preserve">QMP </w:t>
      </w:r>
      <w:r w:rsidRPr="00490765" w:rsidR="005F1436">
        <w:rPr>
          <w:lang w:val="en-GB"/>
        </w:rPr>
        <w:t xml:space="preserve">shall be in accordance with </w:t>
      </w:r>
      <w:r w:rsidRPr="00490765">
        <w:rPr>
          <w:lang w:val="en-GB"/>
        </w:rPr>
        <w:t>CONTRACTOR</w:t>
      </w:r>
      <w:r w:rsidRPr="00490765" w:rsidR="005F1436">
        <w:rPr>
          <w:lang w:val="en-GB"/>
        </w:rPr>
        <w:t>’</w:t>
      </w:r>
      <w:r w:rsidRPr="00490765" w:rsidR="003A636D">
        <w:rPr>
          <w:lang w:val="en-GB"/>
        </w:rPr>
        <w:t>s</w:t>
      </w:r>
      <w:r w:rsidRPr="00490765" w:rsidR="005F1436">
        <w:rPr>
          <w:lang w:val="en-GB"/>
        </w:rPr>
        <w:t xml:space="preserve"> documented quality management system and shall describe, as a minimum, all quality assurance and quality control issues that are relevant for all activities of the Work awarded under the Contract. The </w:t>
      </w:r>
      <w:r w:rsidRPr="00490765" w:rsidR="00DB5673">
        <w:rPr>
          <w:lang w:val="en-GB"/>
        </w:rPr>
        <w:t xml:space="preserve">QMP </w:t>
      </w:r>
      <w:r w:rsidRPr="00490765" w:rsidR="005F1436">
        <w:rPr>
          <w:lang w:val="en-GB"/>
        </w:rPr>
        <w:t>shall describe at least:</w:t>
      </w:r>
    </w:p>
    <w:p w:rsidRPr="00490765" w:rsidR="005F1436" w:rsidP="002565D6" w:rsidRDefault="00E83899" w14:paraId="2689CF5A" w14:textId="68284BB4">
      <w:pPr>
        <w:pStyle w:val="Listenabsatz"/>
        <w:numPr>
          <w:ilvl w:val="0"/>
          <w:numId w:val="8"/>
        </w:numPr>
        <w:spacing w:before="0"/>
        <w:rPr>
          <w:lang w:val="en-GB"/>
        </w:rPr>
      </w:pPr>
      <w:r w:rsidRPr="00490765">
        <w:rPr>
          <w:lang w:val="en-GB"/>
        </w:rPr>
        <w:t xml:space="preserve">Quality management </w:t>
      </w:r>
      <w:r w:rsidRPr="00490765" w:rsidR="005F1436">
        <w:rPr>
          <w:lang w:val="en-GB"/>
        </w:rPr>
        <w:t>organisation and staffing (</w:t>
      </w:r>
      <w:r w:rsidRPr="00490765" w:rsidR="00D9286E">
        <w:rPr>
          <w:lang w:val="en-GB"/>
        </w:rPr>
        <w:t xml:space="preserve">including but not limited to organisation </w:t>
      </w:r>
      <w:r w:rsidRPr="00490765" w:rsidR="005F1436">
        <w:rPr>
          <w:lang w:val="en-GB"/>
        </w:rPr>
        <w:t xml:space="preserve">charts, </w:t>
      </w:r>
      <w:r w:rsidRPr="00490765" w:rsidR="00D9286E">
        <w:rPr>
          <w:lang w:val="en-GB"/>
        </w:rPr>
        <w:t xml:space="preserve">CVs, </w:t>
      </w:r>
      <w:r w:rsidRPr="00490765" w:rsidR="005F1436">
        <w:rPr>
          <w:lang w:val="en-GB"/>
        </w:rPr>
        <w:t>qualification</w:t>
      </w:r>
      <w:r w:rsidRPr="00490765" w:rsidR="00D9286E">
        <w:rPr>
          <w:lang w:val="en-GB"/>
        </w:rPr>
        <w:t>s</w:t>
      </w:r>
      <w:r w:rsidRPr="00490765" w:rsidR="005F1436">
        <w:rPr>
          <w:lang w:val="en-GB"/>
        </w:rPr>
        <w:t xml:space="preserve">, previous experiences, </w:t>
      </w:r>
      <w:r w:rsidRPr="00490765" w:rsidR="00D9286E">
        <w:rPr>
          <w:lang w:val="en-GB"/>
        </w:rPr>
        <w:t>etc</w:t>
      </w:r>
      <w:proofErr w:type="gramStart"/>
      <w:r w:rsidRPr="00490765" w:rsidR="005F1436">
        <w:rPr>
          <w:lang w:val="en-GB"/>
        </w:rPr>
        <w:t>);</w:t>
      </w:r>
      <w:proofErr w:type="gramEnd"/>
    </w:p>
    <w:p w:rsidRPr="00490765" w:rsidR="005F1436" w:rsidP="002565D6" w:rsidRDefault="00E83899" w14:paraId="0FE46CFD" w14:textId="10554C0B">
      <w:pPr>
        <w:pStyle w:val="Listenabsatz"/>
        <w:numPr>
          <w:ilvl w:val="0"/>
          <w:numId w:val="8"/>
        </w:numPr>
        <w:spacing w:before="0"/>
        <w:rPr>
          <w:lang w:val="en-GB"/>
        </w:rPr>
      </w:pPr>
      <w:r w:rsidRPr="00490765">
        <w:rPr>
          <w:lang w:val="en-GB"/>
        </w:rPr>
        <w:t xml:space="preserve">Quality </w:t>
      </w:r>
      <w:r w:rsidRPr="00490765" w:rsidR="005F1436">
        <w:rPr>
          <w:lang w:val="en-GB"/>
        </w:rPr>
        <w:t xml:space="preserve">management </w:t>
      </w:r>
      <w:proofErr w:type="gramStart"/>
      <w:r w:rsidRPr="00490765" w:rsidR="005F1436">
        <w:rPr>
          <w:lang w:val="en-GB"/>
        </w:rPr>
        <w:t>procedures;</w:t>
      </w:r>
      <w:proofErr w:type="gramEnd"/>
    </w:p>
    <w:p w:rsidRPr="00490765" w:rsidR="005F1436" w:rsidP="002565D6" w:rsidRDefault="005F1436" w14:paraId="4935EFB7" w14:textId="77777777">
      <w:pPr>
        <w:pStyle w:val="Listenabsatz"/>
        <w:numPr>
          <w:ilvl w:val="0"/>
          <w:numId w:val="8"/>
        </w:numPr>
        <w:spacing w:before="0"/>
        <w:rPr>
          <w:lang w:val="en-GB"/>
        </w:rPr>
      </w:pPr>
      <w:r w:rsidRPr="00490765">
        <w:rPr>
          <w:lang w:val="en-GB"/>
        </w:rPr>
        <w:t xml:space="preserve">Project control </w:t>
      </w:r>
      <w:proofErr w:type="gramStart"/>
      <w:r w:rsidRPr="00490765">
        <w:rPr>
          <w:lang w:val="en-GB"/>
        </w:rPr>
        <w:t>procedures;</w:t>
      </w:r>
      <w:proofErr w:type="gramEnd"/>
    </w:p>
    <w:p w:rsidRPr="00490765" w:rsidR="005F1436" w:rsidP="002565D6" w:rsidRDefault="005F1436" w14:paraId="106E9606" w14:textId="77777777">
      <w:pPr>
        <w:pStyle w:val="Listenabsatz"/>
        <w:numPr>
          <w:ilvl w:val="0"/>
          <w:numId w:val="8"/>
        </w:numPr>
        <w:spacing w:before="0"/>
        <w:rPr>
          <w:lang w:val="en-GB"/>
        </w:rPr>
      </w:pPr>
      <w:r w:rsidRPr="00490765">
        <w:rPr>
          <w:lang w:val="en-GB"/>
        </w:rPr>
        <w:t xml:space="preserve">Procedure handling of </w:t>
      </w:r>
      <w:proofErr w:type="gramStart"/>
      <w:r w:rsidRPr="00490765">
        <w:rPr>
          <w:lang w:val="en-GB"/>
        </w:rPr>
        <w:t>documents;</w:t>
      </w:r>
      <w:proofErr w:type="gramEnd"/>
    </w:p>
    <w:p w:rsidRPr="00490765" w:rsidR="00382D4A" w:rsidP="002565D6" w:rsidRDefault="00382D4A" w14:paraId="17E2E853" w14:textId="1E21944D">
      <w:pPr>
        <w:pStyle w:val="Listenabsatz"/>
        <w:numPr>
          <w:ilvl w:val="0"/>
          <w:numId w:val="8"/>
        </w:numPr>
        <w:spacing w:before="0"/>
        <w:rPr>
          <w:lang w:val="en-GB"/>
        </w:rPr>
      </w:pPr>
      <w:r w:rsidRPr="00490765">
        <w:rPr>
          <w:lang w:val="en-GB"/>
        </w:rPr>
        <w:t xml:space="preserve">Calibration and checks of equipment </w:t>
      </w:r>
      <w:proofErr w:type="gramStart"/>
      <w:r w:rsidRPr="00490765">
        <w:rPr>
          <w:lang w:val="en-GB"/>
        </w:rPr>
        <w:t>procedure;</w:t>
      </w:r>
      <w:proofErr w:type="gramEnd"/>
    </w:p>
    <w:p w:rsidRPr="00490765" w:rsidR="005F1436" w:rsidP="002565D6" w:rsidRDefault="00382D4A" w14:paraId="7D7E2EF4" w14:textId="4572765F">
      <w:pPr>
        <w:pStyle w:val="Listenabsatz"/>
        <w:numPr>
          <w:ilvl w:val="0"/>
          <w:numId w:val="8"/>
        </w:numPr>
        <w:spacing w:before="0"/>
        <w:rPr>
          <w:lang w:val="en-GB"/>
        </w:rPr>
      </w:pPr>
      <w:r w:rsidRPr="00490765">
        <w:rPr>
          <w:lang w:val="en-GB"/>
        </w:rPr>
        <w:t>V</w:t>
      </w:r>
      <w:r w:rsidRPr="00490765" w:rsidR="002D2C18">
        <w:rPr>
          <w:lang w:val="en-GB"/>
        </w:rPr>
        <w:t>alidation,</w:t>
      </w:r>
      <w:r w:rsidRPr="00490765" w:rsidR="005F1436">
        <w:rPr>
          <w:lang w:val="en-GB"/>
        </w:rPr>
        <w:t xml:space="preserve"> verification </w:t>
      </w:r>
      <w:r w:rsidRPr="00490765" w:rsidR="002D2C18">
        <w:rPr>
          <w:lang w:val="en-GB"/>
        </w:rPr>
        <w:t xml:space="preserve">&amp; </w:t>
      </w:r>
      <w:r w:rsidRPr="00490765" w:rsidR="005F1436">
        <w:rPr>
          <w:lang w:val="en-GB"/>
        </w:rPr>
        <w:t xml:space="preserve">performance test </w:t>
      </w:r>
      <w:proofErr w:type="gramStart"/>
      <w:r w:rsidRPr="00490765" w:rsidR="005F1436">
        <w:rPr>
          <w:lang w:val="en-GB"/>
        </w:rPr>
        <w:t>procedure</w:t>
      </w:r>
      <w:r w:rsidRPr="00490765" w:rsidR="002D2C18">
        <w:rPr>
          <w:lang w:val="en-GB"/>
        </w:rPr>
        <w:t>s</w:t>
      </w:r>
      <w:r w:rsidRPr="00490765" w:rsidR="005F1436">
        <w:rPr>
          <w:lang w:val="en-GB"/>
        </w:rPr>
        <w:t>;</w:t>
      </w:r>
      <w:proofErr w:type="gramEnd"/>
    </w:p>
    <w:p w:rsidRPr="00490765" w:rsidR="005F1436" w:rsidP="002565D6" w:rsidRDefault="005F1436" w14:paraId="6CDC517B" w14:textId="77777777">
      <w:pPr>
        <w:pStyle w:val="Listenabsatz"/>
        <w:numPr>
          <w:ilvl w:val="0"/>
          <w:numId w:val="8"/>
        </w:numPr>
        <w:spacing w:before="0"/>
        <w:rPr>
          <w:lang w:val="en-GB"/>
        </w:rPr>
      </w:pPr>
      <w:r w:rsidRPr="00490765">
        <w:rPr>
          <w:lang w:val="en-GB"/>
        </w:rPr>
        <w:t>Project Audit Plan.</w:t>
      </w:r>
    </w:p>
    <w:p w:rsidRPr="00490765" w:rsidR="005F1436" w:rsidP="002565D6" w:rsidRDefault="005F1436" w14:paraId="5B2ECBDA" w14:textId="36D3E649">
      <w:pPr>
        <w:rPr>
          <w:lang w:val="en-GB"/>
        </w:rPr>
      </w:pPr>
      <w:r w:rsidRPr="00490765">
        <w:rPr>
          <w:lang w:val="en-GB"/>
        </w:rPr>
        <w:t xml:space="preserve">All activities and works by </w:t>
      </w:r>
      <w:r w:rsidRPr="00490765" w:rsidR="002D2C18">
        <w:rPr>
          <w:lang w:val="en-GB"/>
        </w:rPr>
        <w:t>CONTRACTOR</w:t>
      </w:r>
      <w:r w:rsidRPr="00490765">
        <w:rPr>
          <w:lang w:val="en-GB"/>
        </w:rPr>
        <w:t xml:space="preserve"> and </w:t>
      </w:r>
      <w:r w:rsidR="0015484D">
        <w:rPr>
          <w:lang w:val="en-GB"/>
        </w:rPr>
        <w:t>its</w:t>
      </w:r>
      <w:r w:rsidRPr="00490765">
        <w:rPr>
          <w:lang w:val="en-GB"/>
        </w:rPr>
        <w:t xml:space="preserve"> </w:t>
      </w:r>
      <w:r w:rsidRPr="00490765" w:rsidR="002D2C18">
        <w:rPr>
          <w:lang w:val="en-GB"/>
        </w:rPr>
        <w:t>subcontractor</w:t>
      </w:r>
      <w:r w:rsidRPr="00490765">
        <w:rPr>
          <w:lang w:val="en-GB"/>
        </w:rPr>
        <w:t xml:space="preserve">s shall be carried out in compliance with the </w:t>
      </w:r>
      <w:r w:rsidRPr="00490765" w:rsidR="00836051">
        <w:rPr>
          <w:lang w:val="en-GB"/>
        </w:rPr>
        <w:t>Project Documentation including the Quality Management Plan</w:t>
      </w:r>
      <w:r w:rsidRPr="00490765">
        <w:rPr>
          <w:lang w:val="en-GB"/>
        </w:rPr>
        <w:t>.</w:t>
      </w:r>
    </w:p>
    <w:p w:rsidRPr="00790392" w:rsidR="00091CED" w:rsidP="002565D6" w:rsidRDefault="00091CED" w14:paraId="3D73D24A" w14:textId="1CDC7347">
      <w:pPr>
        <w:pStyle w:val="berschrift3"/>
        <w:jc w:val="left"/>
        <w:rPr>
          <w:lang w:val="en-GB"/>
        </w:rPr>
      </w:pPr>
      <w:bookmarkStart w:name="_Ref130401391" w:id="19"/>
      <w:r w:rsidRPr="00790392">
        <w:rPr>
          <w:lang w:val="en-GB"/>
        </w:rPr>
        <w:t>Project Health, Safety and Environmental management</w:t>
      </w:r>
      <w:bookmarkEnd w:id="19"/>
    </w:p>
    <w:p w:rsidRPr="00BE0418" w:rsidR="001A3017" w:rsidP="002565D6" w:rsidRDefault="00091CED" w14:paraId="2C5D2A60" w14:textId="06448073">
      <w:pPr>
        <w:rPr>
          <w:lang w:val="en-GB"/>
        </w:rPr>
      </w:pPr>
      <w:r w:rsidRPr="00322490">
        <w:rPr>
          <w:lang w:val="en-GB"/>
        </w:rPr>
        <w:t>The CONTRACTOR shall include in Project Documentation, organised per its normal</w:t>
      </w:r>
      <w:r w:rsidRPr="00BE0418">
        <w:rPr>
          <w:lang w:val="en-GB"/>
        </w:rPr>
        <w:t xml:space="preserve"> working practice, description of its plans for management of HSE matters </w:t>
      </w:r>
      <w:proofErr w:type="gramStart"/>
      <w:r w:rsidRPr="00BE0418">
        <w:rPr>
          <w:lang w:val="en-GB"/>
        </w:rPr>
        <w:t>during the course of</w:t>
      </w:r>
      <w:proofErr w:type="gramEnd"/>
      <w:r w:rsidRPr="00BE0418">
        <w:rPr>
          <w:lang w:val="en-GB"/>
        </w:rPr>
        <w:t xml:space="preserve"> the Project. CLIENTS requirements of CONTRACTOR</w:t>
      </w:r>
      <w:r w:rsidRPr="00BE0418" w:rsidR="00F44380">
        <w:rPr>
          <w:lang w:val="en-GB"/>
        </w:rPr>
        <w:t>’</w:t>
      </w:r>
      <w:r w:rsidRPr="00BE0418" w:rsidR="000D1C84">
        <w:rPr>
          <w:lang w:val="en-GB"/>
        </w:rPr>
        <w:t>s</w:t>
      </w:r>
      <w:r w:rsidRPr="00BE0418">
        <w:rPr>
          <w:lang w:val="en-GB"/>
        </w:rPr>
        <w:t xml:space="preserve"> HSE management systems and practices are described </w:t>
      </w:r>
      <w:r w:rsidRPr="00322490">
        <w:rPr>
          <w:lang w:val="en-GB"/>
        </w:rPr>
        <w:t>in Annex</w:t>
      </w:r>
      <w:r w:rsidRPr="00322490" w:rsidR="002256BF">
        <w:rPr>
          <w:lang w:val="en-GB"/>
        </w:rPr>
        <w:t xml:space="preserve"> </w:t>
      </w:r>
      <w:r w:rsidRPr="00322490" w:rsidR="0015484D">
        <w:rPr>
          <w:lang w:val="en-GB"/>
        </w:rPr>
        <w:t>[</w:t>
      </w:r>
      <w:r w:rsidRPr="00322490" w:rsidR="00715626">
        <w:rPr>
          <w:lang w:val="en-GB"/>
        </w:rPr>
        <w:t>6</w:t>
      </w:r>
      <w:r w:rsidRPr="00322490" w:rsidR="0015484D">
        <w:rPr>
          <w:lang w:val="en-GB"/>
        </w:rPr>
        <w:t>]</w:t>
      </w:r>
      <w:r w:rsidRPr="00322490" w:rsidR="00BE0418">
        <w:rPr>
          <w:lang w:val="en-GB"/>
        </w:rPr>
        <w:t xml:space="preserve"> Section </w:t>
      </w:r>
      <w:r w:rsidRPr="00322490" w:rsidR="002256BF">
        <w:rPr>
          <w:lang w:val="en-GB"/>
        </w:rPr>
        <w:t>V</w:t>
      </w:r>
      <w:r w:rsidRPr="00322490">
        <w:rPr>
          <w:lang w:val="en-GB"/>
        </w:rPr>
        <w:t>.</w:t>
      </w:r>
    </w:p>
    <w:p w:rsidRPr="00322490" w:rsidR="00CC05B3" w:rsidP="002565D6" w:rsidRDefault="001A3017" w14:paraId="0D2F7294" w14:textId="7DE00552">
      <w:pPr>
        <w:pStyle w:val="berschrift1"/>
        <w:rPr>
          <w:lang w:val="en-GB"/>
        </w:rPr>
      </w:pPr>
      <w:bookmarkStart w:name="_Toc515972858" w:id="20"/>
      <w:bookmarkStart w:name="_Toc130399688" w:id="21"/>
      <w:bookmarkStart w:name="_Ref130401438" w:id="22"/>
      <w:r w:rsidRPr="00322490">
        <w:rPr>
          <w:lang w:val="en-GB"/>
        </w:rPr>
        <w:lastRenderedPageBreak/>
        <w:t>Reporting</w:t>
      </w:r>
      <w:bookmarkEnd w:id="20"/>
      <w:bookmarkEnd w:id="21"/>
      <w:bookmarkEnd w:id="22"/>
    </w:p>
    <w:p w:rsidRPr="00322490" w:rsidR="00635B12" w:rsidP="00613630" w:rsidRDefault="00D9286E" w14:paraId="78FC3E3A" w14:textId="04D9C963">
      <w:pPr>
        <w:rPr>
          <w:lang w:val="en-GB"/>
        </w:rPr>
      </w:pPr>
      <w:r w:rsidRPr="00322490">
        <w:rPr>
          <w:lang w:val="en-GB"/>
        </w:rPr>
        <w:t>Besides the report</w:t>
      </w:r>
      <w:r w:rsidRPr="00322490" w:rsidR="004A164C">
        <w:rPr>
          <w:lang w:val="en-GB"/>
        </w:rPr>
        <w:t xml:space="preserve">s to be delivered as result of the surveys </w:t>
      </w:r>
      <w:r w:rsidRPr="00322490">
        <w:rPr>
          <w:lang w:val="en-GB"/>
        </w:rPr>
        <w:t xml:space="preserve">as specified in </w:t>
      </w:r>
      <w:r w:rsidRPr="00322490" w:rsidR="00BE0418">
        <w:rPr>
          <w:lang w:val="en-GB"/>
        </w:rPr>
        <w:t xml:space="preserve">Annex </w:t>
      </w:r>
      <w:r w:rsidRPr="00322490" w:rsidR="00D743A6">
        <w:rPr>
          <w:lang w:val="en-GB"/>
        </w:rPr>
        <w:t>[</w:t>
      </w:r>
      <w:r w:rsidRPr="00322490" w:rsidR="00BE0418">
        <w:rPr>
          <w:lang w:val="en-GB"/>
        </w:rPr>
        <w:t>6</w:t>
      </w:r>
      <w:r w:rsidRPr="00322490" w:rsidR="00D743A6">
        <w:rPr>
          <w:lang w:val="en-GB"/>
        </w:rPr>
        <w:t>]</w:t>
      </w:r>
      <w:r w:rsidRPr="00322490" w:rsidR="00BE0418">
        <w:rPr>
          <w:lang w:val="en-GB"/>
        </w:rPr>
        <w:t xml:space="preserve"> </w:t>
      </w:r>
      <w:r w:rsidRPr="00322490">
        <w:rPr>
          <w:lang w:val="en-GB"/>
        </w:rPr>
        <w:t>Section</w:t>
      </w:r>
      <w:r w:rsidRPr="00322490" w:rsidR="0015484D">
        <w:rPr>
          <w:lang w:val="en-GB"/>
        </w:rPr>
        <w:t xml:space="preserve"> IV</w:t>
      </w:r>
      <w:r w:rsidRPr="00322490">
        <w:rPr>
          <w:lang w:val="en-GB"/>
        </w:rPr>
        <w:t xml:space="preserve"> – Scope of Work, </w:t>
      </w:r>
      <w:r w:rsidRPr="00322490" w:rsidR="002D2C18">
        <w:rPr>
          <w:lang w:val="en-GB"/>
        </w:rPr>
        <w:t>CONTRACTOR</w:t>
      </w:r>
      <w:r w:rsidRPr="00322490" w:rsidR="001A3017">
        <w:rPr>
          <w:lang w:val="en-GB"/>
        </w:rPr>
        <w:t xml:space="preserve"> shall issue </w:t>
      </w:r>
      <w:proofErr w:type="gramStart"/>
      <w:r w:rsidRPr="00322490" w:rsidR="001A3017">
        <w:rPr>
          <w:lang w:val="en-GB"/>
        </w:rPr>
        <w:t>daily</w:t>
      </w:r>
      <w:proofErr w:type="gramEnd"/>
      <w:r w:rsidRPr="00322490" w:rsidR="001A3017">
        <w:rPr>
          <w:lang w:val="en-GB"/>
        </w:rPr>
        <w:t xml:space="preserve"> and weekly project progress reports as detailed below.</w:t>
      </w:r>
    </w:p>
    <w:p w:rsidRPr="00490765" w:rsidR="001A3017" w:rsidP="00613630" w:rsidRDefault="00635B12" w14:paraId="15A62346" w14:textId="7FEC419C">
      <w:pPr>
        <w:rPr>
          <w:lang w:val="en-GB"/>
        </w:rPr>
      </w:pPr>
      <w:r w:rsidRPr="00322490">
        <w:rPr>
          <w:lang w:val="en-GB"/>
        </w:rPr>
        <w:t>T</w:t>
      </w:r>
      <w:r w:rsidRPr="00322490" w:rsidR="001A3017">
        <w:rPr>
          <w:lang w:val="en-GB"/>
        </w:rPr>
        <w:t xml:space="preserve">he purpose of </w:t>
      </w:r>
      <w:r w:rsidRPr="00322490" w:rsidR="002F0A09">
        <w:rPr>
          <w:lang w:val="en-GB"/>
        </w:rPr>
        <w:t xml:space="preserve">this </w:t>
      </w:r>
      <w:r w:rsidRPr="00322490" w:rsidR="001A3017">
        <w:rPr>
          <w:lang w:val="en-GB"/>
        </w:rPr>
        <w:t xml:space="preserve">reporting is to inform </w:t>
      </w:r>
      <w:r w:rsidRPr="00322490" w:rsidR="002D2C18">
        <w:rPr>
          <w:lang w:val="en-GB"/>
        </w:rPr>
        <w:t>CLIENT</w:t>
      </w:r>
      <w:r w:rsidRPr="002F6C43" w:rsidR="001A3017">
        <w:rPr>
          <w:lang w:val="en-GB"/>
        </w:rPr>
        <w:t xml:space="preserve"> on all aspects of </w:t>
      </w:r>
      <w:r w:rsidRPr="002F6C43" w:rsidR="002D2C18">
        <w:rPr>
          <w:lang w:val="en-GB"/>
        </w:rPr>
        <w:t>CONTRACTOR</w:t>
      </w:r>
      <w:r w:rsidRPr="002F6C43" w:rsidR="001A3017">
        <w:rPr>
          <w:lang w:val="en-GB"/>
        </w:rPr>
        <w:t>’s performance over the period of reporting and to give an up-to-date and clear picture of the project p</w:t>
      </w:r>
      <w:r w:rsidRPr="00490765" w:rsidR="001A3017">
        <w:rPr>
          <w:lang w:val="en-GB"/>
        </w:rPr>
        <w:t xml:space="preserve">rogress such that </w:t>
      </w:r>
      <w:r w:rsidRPr="00490765" w:rsidR="002D2C18">
        <w:rPr>
          <w:lang w:val="en-GB"/>
        </w:rPr>
        <w:t>CLIENT</w:t>
      </w:r>
      <w:r w:rsidRPr="00490765" w:rsidR="001A3017">
        <w:rPr>
          <w:lang w:val="en-GB"/>
        </w:rPr>
        <w:t xml:space="preserve"> can directly establish whether the project is on schedule and within budget.</w:t>
      </w:r>
    </w:p>
    <w:p w:rsidRPr="00490765" w:rsidR="001A3017" w:rsidP="002565D6" w:rsidRDefault="001A3017" w14:paraId="21A3EC67" w14:textId="7CCFAFB9">
      <w:pPr>
        <w:rPr>
          <w:lang w:val="en-GB"/>
        </w:rPr>
      </w:pPr>
      <w:r w:rsidRPr="00490765">
        <w:rPr>
          <w:lang w:val="en-GB"/>
        </w:rPr>
        <w:t xml:space="preserve">At the start of the project </w:t>
      </w:r>
      <w:r w:rsidRPr="00490765" w:rsidR="002D2C18">
        <w:rPr>
          <w:lang w:val="en-GB"/>
        </w:rPr>
        <w:t>CLIENT</w:t>
      </w:r>
      <w:r w:rsidRPr="00490765">
        <w:rPr>
          <w:lang w:val="en-GB"/>
        </w:rPr>
        <w:t xml:space="preserve"> and </w:t>
      </w:r>
      <w:r w:rsidRPr="00490765" w:rsidR="002D2C18">
        <w:rPr>
          <w:lang w:val="en-GB"/>
        </w:rPr>
        <w:t>CONTRACTOR</w:t>
      </w:r>
      <w:r w:rsidRPr="00490765">
        <w:rPr>
          <w:lang w:val="en-GB"/>
        </w:rPr>
        <w:t xml:space="preserve"> shall agree on the content and frequency of the reporting. </w:t>
      </w:r>
      <w:r w:rsidRPr="00490765" w:rsidR="002D2C18">
        <w:rPr>
          <w:lang w:val="en-GB"/>
        </w:rPr>
        <w:t>CONTRACTOR</w:t>
      </w:r>
      <w:r w:rsidRPr="00490765">
        <w:rPr>
          <w:lang w:val="en-GB"/>
        </w:rPr>
        <w:t xml:space="preserve"> shall provide accurate reports of the progress of the project and shall highlight all trends that </w:t>
      </w:r>
      <w:r w:rsidRPr="00490765" w:rsidR="005A5D49">
        <w:rPr>
          <w:lang w:val="en-GB"/>
        </w:rPr>
        <w:t>have impact on the execution of the WORK</w:t>
      </w:r>
      <w:r w:rsidRPr="00490765">
        <w:rPr>
          <w:lang w:val="en-GB"/>
        </w:rPr>
        <w:t xml:space="preserve">. </w:t>
      </w:r>
    </w:p>
    <w:p w:rsidRPr="00490765" w:rsidR="001A3017" w:rsidP="002565D6" w:rsidRDefault="001A3017" w14:paraId="28B0F932" w14:textId="7467CDD1">
      <w:pPr>
        <w:pStyle w:val="berschrift2"/>
      </w:pPr>
      <w:bookmarkStart w:name="_Toc352358062" w:id="23"/>
      <w:r w:rsidRPr="00490765">
        <w:t>Weekly Progress Reporting</w:t>
      </w:r>
      <w:bookmarkEnd w:id="23"/>
      <w:r w:rsidR="00AB4576">
        <w:t xml:space="preserve"> </w:t>
      </w:r>
    </w:p>
    <w:p w:rsidRPr="00490765" w:rsidR="001A3017" w:rsidP="002565D6" w:rsidRDefault="002D2C18" w14:paraId="2854BB79" w14:textId="469546F1">
      <w:pPr>
        <w:rPr>
          <w:lang w:val="en-GB"/>
        </w:rPr>
      </w:pPr>
      <w:r w:rsidRPr="00490765">
        <w:rPr>
          <w:lang w:val="en-GB"/>
        </w:rPr>
        <w:t>CONTRACTOR</w:t>
      </w:r>
      <w:r w:rsidRPr="00490765" w:rsidR="001A3017">
        <w:rPr>
          <w:lang w:val="en-GB"/>
        </w:rPr>
        <w:t xml:space="preserve"> shall </w:t>
      </w:r>
      <w:r w:rsidRPr="00490765" w:rsidR="004A164C">
        <w:rPr>
          <w:lang w:val="en-GB"/>
        </w:rPr>
        <w:t xml:space="preserve">issue to CLIENT </w:t>
      </w:r>
      <w:r w:rsidRPr="00490765" w:rsidR="001A3017">
        <w:rPr>
          <w:lang w:val="en-GB"/>
        </w:rPr>
        <w:t>weekly progress reports. These weekly progress reports shall provide progress data on the progress achieved during the reporting period of critical phases.</w:t>
      </w:r>
    </w:p>
    <w:p w:rsidRPr="00490765" w:rsidR="001A3017" w:rsidP="002565D6" w:rsidRDefault="001A3017" w14:paraId="55A8CF4C" w14:textId="315BA003">
      <w:pPr>
        <w:rPr>
          <w:lang w:val="en-GB"/>
        </w:rPr>
      </w:pPr>
      <w:r w:rsidRPr="00490765">
        <w:rPr>
          <w:lang w:val="en-GB"/>
        </w:rPr>
        <w:t xml:space="preserve">The weekly progress report of </w:t>
      </w:r>
      <w:r w:rsidRPr="00490765" w:rsidR="002D2C18">
        <w:rPr>
          <w:lang w:val="en-GB"/>
        </w:rPr>
        <w:t>CONTRACTOR</w:t>
      </w:r>
      <w:r w:rsidRPr="00490765">
        <w:rPr>
          <w:lang w:val="en-GB"/>
        </w:rPr>
        <w:t xml:space="preserve"> shall include -but not be limited to</w:t>
      </w:r>
      <w:r w:rsidRPr="00490765" w:rsidR="009A2B55">
        <w:rPr>
          <w:lang w:val="en-GB"/>
        </w:rPr>
        <w:t xml:space="preserve"> - </w:t>
      </w:r>
      <w:r w:rsidRPr="00490765">
        <w:rPr>
          <w:lang w:val="en-GB"/>
        </w:rPr>
        <w:t>the following subjects:</w:t>
      </w:r>
    </w:p>
    <w:p w:rsidRPr="00490765" w:rsidR="001A3017" w:rsidP="002565D6" w:rsidRDefault="001A3017" w14:paraId="4825753E" w14:textId="582FF120">
      <w:pPr>
        <w:pStyle w:val="Listenabsatz"/>
        <w:numPr>
          <w:ilvl w:val="0"/>
          <w:numId w:val="7"/>
        </w:numPr>
        <w:ind w:left="720"/>
        <w:rPr>
          <w:lang w:val="en-GB"/>
        </w:rPr>
      </w:pPr>
      <w:r w:rsidRPr="00490765">
        <w:rPr>
          <w:lang w:val="en-GB"/>
        </w:rPr>
        <w:t xml:space="preserve">Work in </w:t>
      </w:r>
      <w:proofErr w:type="gramStart"/>
      <w:r w:rsidRPr="00490765">
        <w:rPr>
          <w:lang w:val="en-GB"/>
        </w:rPr>
        <w:t>progress;</w:t>
      </w:r>
      <w:proofErr w:type="gramEnd"/>
    </w:p>
    <w:p w:rsidRPr="00490765" w:rsidR="001A3017" w:rsidP="002565D6" w:rsidRDefault="001A3017" w14:paraId="600FB52C" w14:textId="77777777">
      <w:pPr>
        <w:pStyle w:val="Listenabsatz"/>
        <w:numPr>
          <w:ilvl w:val="0"/>
          <w:numId w:val="7"/>
        </w:numPr>
        <w:ind w:left="720"/>
        <w:rPr>
          <w:lang w:val="en-GB"/>
        </w:rPr>
      </w:pPr>
      <w:r w:rsidRPr="00490765">
        <w:rPr>
          <w:lang w:val="en-GB"/>
        </w:rPr>
        <w:t xml:space="preserve">Health Safety &amp; </w:t>
      </w:r>
      <w:proofErr w:type="gramStart"/>
      <w:r w:rsidRPr="00490765">
        <w:rPr>
          <w:lang w:val="en-GB"/>
        </w:rPr>
        <w:t>Environment;</w:t>
      </w:r>
      <w:proofErr w:type="gramEnd"/>
    </w:p>
    <w:p w:rsidRPr="00490765" w:rsidR="001A3017" w:rsidP="002565D6" w:rsidRDefault="001A3017" w14:paraId="55A6372B" w14:textId="77777777">
      <w:pPr>
        <w:pStyle w:val="Listenabsatz"/>
        <w:numPr>
          <w:ilvl w:val="0"/>
          <w:numId w:val="7"/>
        </w:numPr>
        <w:ind w:left="720"/>
        <w:rPr>
          <w:lang w:val="en-GB"/>
        </w:rPr>
      </w:pPr>
      <w:r w:rsidRPr="00490765">
        <w:rPr>
          <w:lang w:val="en-GB"/>
        </w:rPr>
        <w:t xml:space="preserve">Safety </w:t>
      </w:r>
      <w:proofErr w:type="gramStart"/>
      <w:r w:rsidRPr="00490765">
        <w:rPr>
          <w:lang w:val="en-GB"/>
        </w:rPr>
        <w:t>Statistics;</w:t>
      </w:r>
      <w:proofErr w:type="gramEnd"/>
    </w:p>
    <w:p w:rsidRPr="00490765" w:rsidR="001A3017" w:rsidP="002565D6" w:rsidRDefault="001A3017" w14:paraId="649F52D2" w14:textId="77777777">
      <w:pPr>
        <w:pStyle w:val="Listenabsatz"/>
        <w:numPr>
          <w:ilvl w:val="0"/>
          <w:numId w:val="7"/>
        </w:numPr>
        <w:ind w:left="720"/>
        <w:rPr>
          <w:lang w:val="en-GB"/>
        </w:rPr>
      </w:pPr>
      <w:r w:rsidRPr="00490765">
        <w:rPr>
          <w:lang w:val="en-GB"/>
        </w:rPr>
        <w:t>Status summary work schedule</w:t>
      </w:r>
      <w:r w:rsidRPr="00490765" w:rsidR="0015164B">
        <w:rPr>
          <w:lang w:val="en-GB"/>
        </w:rPr>
        <w:t xml:space="preserve">, including weekly planning </w:t>
      </w:r>
      <w:proofErr w:type="gramStart"/>
      <w:r w:rsidRPr="00490765" w:rsidR="0015164B">
        <w:rPr>
          <w:lang w:val="en-GB"/>
        </w:rPr>
        <w:t>update</w:t>
      </w:r>
      <w:r w:rsidRPr="00490765">
        <w:rPr>
          <w:lang w:val="en-GB"/>
        </w:rPr>
        <w:t>;</w:t>
      </w:r>
      <w:proofErr w:type="gramEnd"/>
    </w:p>
    <w:p w:rsidRPr="00490765" w:rsidR="001A3017" w:rsidP="002565D6" w:rsidRDefault="001A3017" w14:paraId="4F393933" w14:textId="77777777">
      <w:pPr>
        <w:pStyle w:val="Listenabsatz"/>
        <w:numPr>
          <w:ilvl w:val="0"/>
          <w:numId w:val="7"/>
        </w:numPr>
        <w:ind w:left="720"/>
        <w:rPr>
          <w:lang w:val="en-GB"/>
        </w:rPr>
      </w:pPr>
      <w:r w:rsidRPr="00490765">
        <w:rPr>
          <w:lang w:val="en-GB"/>
        </w:rPr>
        <w:t xml:space="preserve">Forward looking information for the next two reporting </w:t>
      </w:r>
      <w:proofErr w:type="gramStart"/>
      <w:r w:rsidRPr="00490765">
        <w:rPr>
          <w:lang w:val="en-GB"/>
        </w:rPr>
        <w:t>periods;</w:t>
      </w:r>
      <w:proofErr w:type="gramEnd"/>
    </w:p>
    <w:p w:rsidRPr="00490765" w:rsidR="004A164C" w:rsidP="002565D6" w:rsidRDefault="004A164C" w14:paraId="32E33E3C" w14:textId="3351EF94">
      <w:pPr>
        <w:pStyle w:val="Listenabsatz"/>
        <w:numPr>
          <w:ilvl w:val="0"/>
          <w:numId w:val="7"/>
        </w:numPr>
        <w:ind w:left="720"/>
        <w:rPr>
          <w:lang w:val="en-GB"/>
        </w:rPr>
      </w:pPr>
      <w:r w:rsidRPr="00490765">
        <w:rPr>
          <w:lang w:val="en-GB"/>
        </w:rPr>
        <w:t>In case of deviations from the program: proposals for remedial action together with any revised plans and projections needed to substantiate or explain proposals.</w:t>
      </w:r>
    </w:p>
    <w:p w:rsidRPr="00490765" w:rsidR="001A3017" w:rsidP="002565D6" w:rsidRDefault="001A3017" w14:paraId="61543D7B" w14:textId="77777777">
      <w:pPr>
        <w:pStyle w:val="Listenabsatz"/>
        <w:numPr>
          <w:ilvl w:val="0"/>
          <w:numId w:val="7"/>
        </w:numPr>
        <w:ind w:left="720"/>
        <w:rPr>
          <w:lang w:val="en-GB"/>
        </w:rPr>
      </w:pPr>
      <w:r w:rsidRPr="00490765">
        <w:rPr>
          <w:lang w:val="en-GB"/>
        </w:rPr>
        <w:t xml:space="preserve">Status of queries / concession </w:t>
      </w:r>
      <w:proofErr w:type="gramStart"/>
      <w:r w:rsidRPr="00490765">
        <w:rPr>
          <w:lang w:val="en-GB"/>
        </w:rPr>
        <w:t>requests;</w:t>
      </w:r>
      <w:proofErr w:type="gramEnd"/>
    </w:p>
    <w:p w:rsidRPr="00490765" w:rsidR="001A3017" w:rsidP="002565D6" w:rsidRDefault="001A3017" w14:paraId="77C77D5C" w14:textId="77777777">
      <w:pPr>
        <w:pStyle w:val="Listenabsatz"/>
        <w:numPr>
          <w:ilvl w:val="0"/>
          <w:numId w:val="7"/>
        </w:numPr>
        <w:ind w:left="720"/>
        <w:rPr>
          <w:lang w:val="en-GB"/>
        </w:rPr>
      </w:pPr>
      <w:r w:rsidRPr="00490765">
        <w:rPr>
          <w:lang w:val="en-GB"/>
        </w:rPr>
        <w:t xml:space="preserve">Risk Log including areas of concern and actions taken to address </w:t>
      </w:r>
      <w:proofErr w:type="gramStart"/>
      <w:r w:rsidRPr="00490765">
        <w:rPr>
          <w:lang w:val="en-GB"/>
        </w:rPr>
        <w:t>them;</w:t>
      </w:r>
      <w:proofErr w:type="gramEnd"/>
    </w:p>
    <w:p w:rsidRPr="00490765" w:rsidR="001A3017" w:rsidP="002565D6" w:rsidRDefault="001A3017" w14:paraId="3B211EEB" w14:textId="27BB7EAF">
      <w:pPr>
        <w:pStyle w:val="Listenabsatz"/>
        <w:numPr>
          <w:ilvl w:val="0"/>
          <w:numId w:val="7"/>
        </w:numPr>
        <w:ind w:left="720"/>
        <w:rPr>
          <w:lang w:val="en-GB"/>
        </w:rPr>
      </w:pPr>
      <w:r w:rsidRPr="00490765">
        <w:rPr>
          <w:lang w:val="en-GB"/>
        </w:rPr>
        <w:t>Change control, including list of issued and Potential Variation Orders</w:t>
      </w:r>
      <w:r w:rsidR="00151A7C">
        <w:rPr>
          <w:lang w:val="en-GB"/>
        </w:rPr>
        <w:t xml:space="preserve"> and their </w:t>
      </w:r>
      <w:proofErr w:type="gramStart"/>
      <w:r w:rsidR="00151A7C">
        <w:rPr>
          <w:lang w:val="en-GB"/>
        </w:rPr>
        <w:t>status</w:t>
      </w:r>
      <w:r w:rsidRPr="00490765">
        <w:rPr>
          <w:lang w:val="en-GB"/>
        </w:rPr>
        <w:t>;</w:t>
      </w:r>
      <w:proofErr w:type="gramEnd"/>
    </w:p>
    <w:p w:rsidRPr="00490765" w:rsidR="001A3017" w:rsidP="002565D6" w:rsidRDefault="001A3017" w14:paraId="00ABF7D0" w14:textId="77777777">
      <w:pPr>
        <w:pStyle w:val="Listenabsatz"/>
        <w:numPr>
          <w:ilvl w:val="0"/>
          <w:numId w:val="7"/>
        </w:numPr>
        <w:ind w:left="720"/>
        <w:rPr>
          <w:lang w:val="en-GB"/>
        </w:rPr>
      </w:pPr>
      <w:r w:rsidRPr="00490765">
        <w:rPr>
          <w:lang w:val="en-GB"/>
        </w:rPr>
        <w:t xml:space="preserve">Updated document </w:t>
      </w:r>
      <w:proofErr w:type="gramStart"/>
      <w:r w:rsidRPr="00490765">
        <w:rPr>
          <w:lang w:val="en-GB"/>
        </w:rPr>
        <w:t>register;</w:t>
      </w:r>
      <w:proofErr w:type="gramEnd"/>
    </w:p>
    <w:p w:rsidRPr="00490765" w:rsidR="001A3017" w:rsidP="002565D6" w:rsidRDefault="001A3017" w14:paraId="604EA341" w14:textId="77777777">
      <w:pPr>
        <w:pStyle w:val="Listenabsatz"/>
        <w:numPr>
          <w:ilvl w:val="0"/>
          <w:numId w:val="7"/>
        </w:numPr>
        <w:ind w:left="720"/>
        <w:rPr>
          <w:lang w:val="en-GB"/>
        </w:rPr>
      </w:pPr>
      <w:r w:rsidRPr="00490765">
        <w:rPr>
          <w:lang w:val="en-GB"/>
        </w:rPr>
        <w:t>Photographs of relevant achievements.</w:t>
      </w:r>
    </w:p>
    <w:p w:rsidRPr="00490765" w:rsidR="001A3017" w:rsidP="002565D6" w:rsidRDefault="001A3017" w14:paraId="43D9D366" w14:textId="77777777">
      <w:pPr>
        <w:pStyle w:val="Listenabsatz"/>
        <w:numPr>
          <w:ilvl w:val="0"/>
          <w:numId w:val="7"/>
        </w:numPr>
        <w:ind w:left="720"/>
        <w:rPr>
          <w:lang w:val="en-GB"/>
        </w:rPr>
      </w:pPr>
      <w:r w:rsidRPr="00490765">
        <w:rPr>
          <w:lang w:val="en-GB"/>
        </w:rPr>
        <w:t>Areas of concern.</w:t>
      </w:r>
    </w:p>
    <w:p w:rsidRPr="00A767B9" w:rsidR="00B20FE5" w:rsidP="002565D6" w:rsidRDefault="001A3017" w14:paraId="34747996" w14:textId="70DA48EE">
      <w:pPr>
        <w:rPr>
          <w:rFonts w:cs="Arial"/>
          <w:b/>
          <w:iCs/>
          <w:kern w:val="32"/>
          <w:szCs w:val="28"/>
          <w:lang w:val="en-GB"/>
        </w:rPr>
      </w:pPr>
      <w:r w:rsidRPr="00490765">
        <w:rPr>
          <w:lang w:val="en-GB"/>
        </w:rPr>
        <w:t xml:space="preserve">The Weekly Progress Report shall be based on a week cut-off date being each Sunday at 2400h. </w:t>
      </w:r>
      <w:r w:rsidRPr="00490765" w:rsidR="002D2C18">
        <w:rPr>
          <w:lang w:val="en-GB"/>
        </w:rPr>
        <w:t>CONTRACTOR</w:t>
      </w:r>
      <w:r w:rsidRPr="00490765">
        <w:rPr>
          <w:lang w:val="en-GB"/>
        </w:rPr>
        <w:t xml:space="preserve"> shall issue the reports </w:t>
      </w:r>
      <w:r w:rsidRPr="00490765" w:rsidR="00D572BA">
        <w:rPr>
          <w:lang w:val="en-GB"/>
        </w:rPr>
        <w:t>before Tuesday</w:t>
      </w:r>
      <w:r w:rsidR="00D743A6">
        <w:rPr>
          <w:lang w:val="en-GB"/>
        </w:rPr>
        <w:t xml:space="preserve"> 2400h</w:t>
      </w:r>
      <w:r w:rsidRPr="00490765">
        <w:rPr>
          <w:lang w:val="en-GB"/>
        </w:rPr>
        <w:t xml:space="preserve"> following the cut-off date.</w:t>
      </w:r>
      <w:bookmarkStart w:name="_Toc352358063" w:id="24"/>
    </w:p>
    <w:p w:rsidRPr="00A767B9" w:rsidR="001A3017" w:rsidP="002565D6" w:rsidRDefault="001A3017" w14:paraId="25AE62F3" w14:textId="32319F83">
      <w:pPr>
        <w:pStyle w:val="berschrift2"/>
      </w:pPr>
      <w:r w:rsidRPr="00A767B9">
        <w:t>Daily Progress Reporting</w:t>
      </w:r>
      <w:bookmarkEnd w:id="24"/>
      <w:r w:rsidR="00B80135">
        <w:t xml:space="preserve"> </w:t>
      </w:r>
    </w:p>
    <w:p w:rsidRPr="00490765" w:rsidR="001A3017" w:rsidP="002565D6" w:rsidRDefault="001A3017" w14:paraId="2E16DA85" w14:textId="56102B19">
      <w:pPr>
        <w:rPr>
          <w:lang w:val="en-GB"/>
        </w:rPr>
      </w:pPr>
      <w:r w:rsidRPr="00BE0418">
        <w:rPr>
          <w:lang w:val="en-GB"/>
        </w:rPr>
        <w:t xml:space="preserve">During the </w:t>
      </w:r>
      <w:r w:rsidRPr="00BE0418" w:rsidR="005A5D49">
        <w:rPr>
          <w:lang w:val="en-GB"/>
        </w:rPr>
        <w:t xml:space="preserve">offshore </w:t>
      </w:r>
      <w:r w:rsidRPr="00BE0418">
        <w:rPr>
          <w:lang w:val="en-GB"/>
        </w:rPr>
        <w:t xml:space="preserve">execution of the works </w:t>
      </w:r>
      <w:r w:rsidRPr="00BE0418" w:rsidR="002D2C18">
        <w:rPr>
          <w:lang w:val="en-GB"/>
        </w:rPr>
        <w:t>CONTRACTOR</w:t>
      </w:r>
      <w:r w:rsidRPr="00BE0418">
        <w:rPr>
          <w:lang w:val="en-GB"/>
        </w:rPr>
        <w:t xml:space="preserve"> shall issue to </w:t>
      </w:r>
      <w:r w:rsidRPr="00BE0418" w:rsidR="002D2C18">
        <w:rPr>
          <w:lang w:val="en-GB"/>
        </w:rPr>
        <w:t>CLIENT</w:t>
      </w:r>
      <w:r w:rsidRPr="002F6C43">
        <w:rPr>
          <w:lang w:val="en-GB"/>
        </w:rPr>
        <w:t xml:space="preserve"> Daily Progress Reports (DPR) to be submitted before </w:t>
      </w:r>
      <w:r w:rsidRPr="002F6C43" w:rsidR="00D572BA">
        <w:rPr>
          <w:lang w:val="en-GB"/>
        </w:rPr>
        <w:t>10</w:t>
      </w:r>
      <w:r w:rsidRPr="002F6C43">
        <w:rPr>
          <w:lang w:val="en-GB"/>
        </w:rPr>
        <w:t>00</w:t>
      </w:r>
      <w:r w:rsidRPr="002F6C43" w:rsidR="0047323A">
        <w:rPr>
          <w:lang w:val="en-GB"/>
        </w:rPr>
        <w:t>h</w:t>
      </w:r>
      <w:r w:rsidRPr="00490765">
        <w:rPr>
          <w:lang w:val="en-GB"/>
        </w:rPr>
        <w:t xml:space="preserve"> the next day.</w:t>
      </w:r>
      <w:r w:rsidRPr="00490765" w:rsidR="002F0A09">
        <w:rPr>
          <w:lang w:val="en-GB"/>
        </w:rPr>
        <w:t xml:space="preserve"> The format and content of the daily report shall be submitted to the CLIENT for approval prior to implementation, but shall include as a minimum:</w:t>
      </w:r>
    </w:p>
    <w:p w:rsidRPr="00490765" w:rsidR="001A3017" w:rsidP="002565D6" w:rsidRDefault="001A3017" w14:paraId="08F33DAE" w14:textId="77777777">
      <w:pPr>
        <w:pStyle w:val="Listenabsatz"/>
        <w:numPr>
          <w:ilvl w:val="0"/>
          <w:numId w:val="7"/>
        </w:numPr>
        <w:ind w:left="720"/>
        <w:rPr>
          <w:lang w:val="en-GB"/>
        </w:rPr>
      </w:pPr>
      <w:r w:rsidRPr="00490765">
        <w:rPr>
          <w:lang w:val="en-GB"/>
        </w:rPr>
        <w:t xml:space="preserve">Activities executed in the past 24 hours and cumulative to date described in all </w:t>
      </w:r>
      <w:proofErr w:type="gramStart"/>
      <w:r w:rsidRPr="00490765">
        <w:rPr>
          <w:lang w:val="en-GB"/>
        </w:rPr>
        <w:t>phases;</w:t>
      </w:r>
      <w:proofErr w:type="gramEnd"/>
    </w:p>
    <w:p w:rsidRPr="00490765" w:rsidR="001A3017" w:rsidP="002565D6" w:rsidRDefault="001A3017" w14:paraId="7691F873" w14:textId="77777777">
      <w:pPr>
        <w:pStyle w:val="Listenabsatz"/>
        <w:numPr>
          <w:ilvl w:val="0"/>
          <w:numId w:val="7"/>
        </w:numPr>
        <w:ind w:left="720"/>
        <w:rPr>
          <w:lang w:val="en-GB"/>
        </w:rPr>
      </w:pPr>
      <w:r w:rsidRPr="00490765">
        <w:rPr>
          <w:lang w:val="en-GB"/>
        </w:rPr>
        <w:t xml:space="preserve">Activities planned for the upcoming 24 </w:t>
      </w:r>
      <w:proofErr w:type="gramStart"/>
      <w:r w:rsidRPr="00490765">
        <w:rPr>
          <w:lang w:val="en-GB"/>
        </w:rPr>
        <w:t>hours;</w:t>
      </w:r>
      <w:proofErr w:type="gramEnd"/>
    </w:p>
    <w:p w:rsidRPr="00490765" w:rsidR="001A3017" w:rsidP="002565D6" w:rsidRDefault="001A3017" w14:paraId="58F5557A" w14:textId="6FD06051">
      <w:pPr>
        <w:pStyle w:val="Listenabsatz"/>
        <w:numPr>
          <w:ilvl w:val="0"/>
          <w:numId w:val="7"/>
        </w:numPr>
        <w:ind w:left="720"/>
        <w:rPr>
          <w:lang w:val="en-GB"/>
        </w:rPr>
      </w:pPr>
      <w:r w:rsidRPr="00490765">
        <w:rPr>
          <w:lang w:val="en-GB"/>
        </w:rPr>
        <w:t>Any occurrence causing delay to the project</w:t>
      </w:r>
      <w:r w:rsidRPr="00490765" w:rsidR="00CF36D7">
        <w:rPr>
          <w:lang w:val="en-GB"/>
        </w:rPr>
        <w:t xml:space="preserve"> with consistent abbreviations</w:t>
      </w:r>
      <w:r w:rsidRPr="00490765" w:rsidR="00D15A71">
        <w:rPr>
          <w:lang w:val="en-GB"/>
        </w:rPr>
        <w:t>/codes</w:t>
      </w:r>
      <w:r w:rsidRPr="00490765">
        <w:rPr>
          <w:lang w:val="en-GB"/>
        </w:rPr>
        <w:t xml:space="preserve">, including but not limited to </w:t>
      </w:r>
    </w:p>
    <w:p w:rsidRPr="00490765" w:rsidR="001A3017" w:rsidP="002565D6" w:rsidRDefault="001A3017" w14:paraId="56DD1358" w14:textId="77777777">
      <w:pPr>
        <w:pStyle w:val="Listenabsatz"/>
        <w:numPr>
          <w:ilvl w:val="0"/>
          <w:numId w:val="7"/>
        </w:numPr>
        <w:spacing w:line="240" w:lineRule="auto"/>
        <w:rPr>
          <w:lang w:val="en-GB"/>
        </w:rPr>
      </w:pPr>
      <w:r w:rsidRPr="00490765">
        <w:rPr>
          <w:lang w:val="en-GB"/>
        </w:rPr>
        <w:lastRenderedPageBreak/>
        <w:t xml:space="preserve">equipment </w:t>
      </w:r>
      <w:proofErr w:type="gramStart"/>
      <w:r w:rsidRPr="00490765">
        <w:rPr>
          <w:lang w:val="en-GB"/>
        </w:rPr>
        <w:t>downtime;</w:t>
      </w:r>
      <w:proofErr w:type="gramEnd"/>
    </w:p>
    <w:p w:rsidRPr="00490765" w:rsidR="001A3017" w:rsidP="002565D6" w:rsidRDefault="001A3017" w14:paraId="7A3BF1A1" w14:textId="280BEF66">
      <w:pPr>
        <w:pStyle w:val="Listenabsatz"/>
        <w:numPr>
          <w:ilvl w:val="0"/>
          <w:numId w:val="7"/>
        </w:numPr>
        <w:spacing w:line="240" w:lineRule="auto"/>
        <w:rPr>
          <w:lang w:val="en-GB"/>
        </w:rPr>
      </w:pPr>
      <w:r w:rsidRPr="00490765">
        <w:rPr>
          <w:lang w:val="en-GB"/>
        </w:rPr>
        <w:t xml:space="preserve">scheduled </w:t>
      </w:r>
      <w:proofErr w:type="gramStart"/>
      <w:r w:rsidRPr="00490765">
        <w:rPr>
          <w:lang w:val="en-GB"/>
        </w:rPr>
        <w:t>maintenance;</w:t>
      </w:r>
      <w:proofErr w:type="gramEnd"/>
    </w:p>
    <w:p w:rsidRPr="00490765" w:rsidR="00D15A71" w:rsidP="002565D6" w:rsidRDefault="00D15A71" w14:paraId="6CEBEC27" w14:textId="06D27024">
      <w:pPr>
        <w:pStyle w:val="Listenabsatz"/>
        <w:numPr>
          <w:ilvl w:val="0"/>
          <w:numId w:val="7"/>
        </w:numPr>
        <w:spacing w:line="240" w:lineRule="auto"/>
        <w:rPr>
          <w:lang w:val="en-GB"/>
        </w:rPr>
      </w:pPr>
      <w:r w:rsidRPr="00490765">
        <w:rPr>
          <w:lang w:val="en-GB"/>
        </w:rPr>
        <w:t xml:space="preserve">instrument </w:t>
      </w:r>
      <w:proofErr w:type="gramStart"/>
      <w:r w:rsidRPr="00490765">
        <w:rPr>
          <w:lang w:val="en-GB"/>
        </w:rPr>
        <w:t>calibrations;</w:t>
      </w:r>
      <w:proofErr w:type="gramEnd"/>
    </w:p>
    <w:p w:rsidRPr="00490765" w:rsidR="001A3017" w:rsidP="002565D6" w:rsidRDefault="0038161B" w14:paraId="68B1A572" w14:textId="066BE99B">
      <w:pPr>
        <w:pStyle w:val="Listenabsatz"/>
        <w:numPr>
          <w:ilvl w:val="0"/>
          <w:numId w:val="7"/>
        </w:numPr>
        <w:spacing w:line="240" w:lineRule="auto"/>
        <w:rPr>
          <w:lang w:val="en-GB"/>
        </w:rPr>
      </w:pPr>
      <w:r w:rsidRPr="00490765">
        <w:rPr>
          <w:lang w:val="en-GB"/>
        </w:rPr>
        <w:t xml:space="preserve">WAITING ON </w:t>
      </w:r>
      <w:proofErr w:type="gramStart"/>
      <w:r w:rsidRPr="00490765">
        <w:rPr>
          <w:lang w:val="en-GB"/>
        </w:rPr>
        <w:t>WEATHER</w:t>
      </w:r>
      <w:r w:rsidRPr="00490765" w:rsidR="001A3017">
        <w:rPr>
          <w:lang w:val="en-GB"/>
        </w:rPr>
        <w:t>;</w:t>
      </w:r>
      <w:proofErr w:type="gramEnd"/>
    </w:p>
    <w:p w:rsidRPr="00490765" w:rsidR="00B14349" w:rsidP="002565D6" w:rsidRDefault="00B14349" w14:paraId="74ED80A6" w14:textId="03055076">
      <w:pPr>
        <w:pStyle w:val="Listenabsatz"/>
        <w:numPr>
          <w:ilvl w:val="0"/>
          <w:numId w:val="7"/>
        </w:numPr>
        <w:spacing w:line="240" w:lineRule="auto"/>
        <w:rPr>
          <w:lang w:val="en-GB"/>
        </w:rPr>
      </w:pPr>
      <w:r w:rsidRPr="00490765">
        <w:rPr>
          <w:lang w:val="en-GB"/>
        </w:rPr>
        <w:t xml:space="preserve">Weather standby below WORKABLE WEATHER </w:t>
      </w:r>
      <w:proofErr w:type="gramStart"/>
      <w:r w:rsidRPr="00490765">
        <w:rPr>
          <w:lang w:val="en-GB"/>
        </w:rPr>
        <w:t>LIMITS;</w:t>
      </w:r>
      <w:proofErr w:type="gramEnd"/>
    </w:p>
    <w:p w:rsidRPr="00490765" w:rsidR="001A3017" w:rsidP="002565D6" w:rsidRDefault="001A3017" w14:paraId="0224FF47" w14:textId="77777777">
      <w:pPr>
        <w:pStyle w:val="Listenabsatz"/>
        <w:numPr>
          <w:ilvl w:val="0"/>
          <w:numId w:val="7"/>
        </w:numPr>
        <w:spacing w:line="240" w:lineRule="auto"/>
        <w:rPr>
          <w:lang w:val="en-GB"/>
        </w:rPr>
      </w:pPr>
      <w:r w:rsidRPr="00490765">
        <w:rPr>
          <w:lang w:val="en-GB"/>
        </w:rPr>
        <w:t xml:space="preserve">other </w:t>
      </w:r>
      <w:proofErr w:type="gramStart"/>
      <w:r w:rsidRPr="00490765">
        <w:rPr>
          <w:lang w:val="en-GB"/>
        </w:rPr>
        <w:t>standby;</w:t>
      </w:r>
      <w:proofErr w:type="gramEnd"/>
    </w:p>
    <w:p w:rsidRPr="00490765" w:rsidR="001A3017" w:rsidP="002565D6" w:rsidRDefault="001A3017" w14:paraId="6061F9BE" w14:textId="77777777">
      <w:pPr>
        <w:pStyle w:val="Listenabsatz"/>
        <w:numPr>
          <w:ilvl w:val="0"/>
          <w:numId w:val="7"/>
        </w:numPr>
        <w:ind w:left="720"/>
        <w:rPr>
          <w:lang w:val="en-GB"/>
        </w:rPr>
      </w:pPr>
      <w:r w:rsidRPr="00490765">
        <w:rPr>
          <w:lang w:val="en-GB"/>
        </w:rPr>
        <w:t xml:space="preserve">Daily observation and registration of weather and sea </w:t>
      </w:r>
      <w:proofErr w:type="gramStart"/>
      <w:r w:rsidRPr="00490765">
        <w:rPr>
          <w:lang w:val="en-GB"/>
        </w:rPr>
        <w:t>state;</w:t>
      </w:r>
      <w:proofErr w:type="gramEnd"/>
    </w:p>
    <w:p w:rsidRPr="00490765" w:rsidR="001A3017" w:rsidP="002565D6" w:rsidRDefault="2C997CF5" w14:paraId="29B6DBA6" w14:textId="77777777">
      <w:pPr>
        <w:pStyle w:val="Listenabsatz"/>
        <w:numPr>
          <w:ilvl w:val="0"/>
          <w:numId w:val="7"/>
        </w:numPr>
        <w:ind w:left="720"/>
        <w:rPr>
          <w:lang w:val="en-GB"/>
        </w:rPr>
      </w:pPr>
      <w:r w:rsidRPr="2C997CF5">
        <w:rPr>
          <w:lang w:val="en-GB"/>
        </w:rPr>
        <w:t xml:space="preserve">HSE occurrences such as incidents, accidents, near misses, safety meetings, safety stand downs, number of HSE observations, together with measures taken and </w:t>
      </w:r>
      <w:proofErr w:type="gramStart"/>
      <w:r w:rsidRPr="2C997CF5">
        <w:rPr>
          <w:lang w:val="en-GB"/>
        </w:rPr>
        <w:t>status</w:t>
      </w:r>
      <w:proofErr w:type="gramEnd"/>
    </w:p>
    <w:p w:rsidR="2C997CF5" w:rsidP="2C997CF5" w:rsidRDefault="2C997CF5" w14:paraId="511FDCD3" w14:textId="77DF6AEE">
      <w:pPr>
        <w:pStyle w:val="Listenabsatz"/>
        <w:numPr>
          <w:ilvl w:val="0"/>
          <w:numId w:val="7"/>
        </w:numPr>
        <w:ind w:left="720"/>
        <w:rPr>
          <w:lang w:val="en-GB"/>
        </w:rPr>
      </w:pPr>
      <w:r w:rsidRPr="2C997CF5">
        <w:rPr>
          <w:lang w:val="en-GB"/>
        </w:rPr>
        <w:t xml:space="preserve">Fuel consumption </w:t>
      </w:r>
    </w:p>
    <w:p w:rsidRPr="00490765" w:rsidR="001A3017" w:rsidP="002565D6" w:rsidRDefault="001A3017" w14:paraId="67152FD1" w14:textId="77777777">
      <w:pPr>
        <w:pStyle w:val="Listenabsatz"/>
        <w:numPr>
          <w:ilvl w:val="0"/>
          <w:numId w:val="7"/>
        </w:numPr>
        <w:ind w:left="720"/>
        <w:rPr>
          <w:lang w:val="en-GB"/>
        </w:rPr>
      </w:pPr>
      <w:r w:rsidRPr="00490765">
        <w:rPr>
          <w:lang w:val="en-GB"/>
        </w:rPr>
        <w:t>Non-conformance reporting</w:t>
      </w:r>
    </w:p>
    <w:p w:rsidRPr="00490765" w:rsidR="001A3017" w:rsidP="002565D6" w:rsidRDefault="00C23035" w14:paraId="32D84DD4" w14:textId="0F8F60A9">
      <w:pPr>
        <w:rPr>
          <w:lang w:val="en-GB"/>
        </w:rPr>
      </w:pPr>
      <w:r w:rsidRPr="00490765">
        <w:rPr>
          <w:lang w:val="en-GB"/>
        </w:rPr>
        <w:t>The DPRs will be provided in a consistent PDF format</w:t>
      </w:r>
      <w:r w:rsidRPr="00490765" w:rsidR="008A012E">
        <w:rPr>
          <w:lang w:val="en-GB"/>
        </w:rPr>
        <w:t xml:space="preserve"> and will preferably not be scanned.</w:t>
      </w:r>
      <w:r w:rsidRPr="00490765" w:rsidR="00F44380">
        <w:rPr>
          <w:lang w:val="en-GB"/>
        </w:rPr>
        <w:t xml:space="preserve"> DPRs are to be signed by the C</w:t>
      </w:r>
      <w:r w:rsidR="0030795A">
        <w:rPr>
          <w:lang w:val="en-GB"/>
        </w:rPr>
        <w:t>L</w:t>
      </w:r>
      <w:r w:rsidRPr="00490765" w:rsidR="00F44380">
        <w:rPr>
          <w:lang w:val="en-GB"/>
        </w:rPr>
        <w:t xml:space="preserve">IENT </w:t>
      </w:r>
      <w:r w:rsidR="0030795A">
        <w:rPr>
          <w:lang w:val="en-GB"/>
        </w:rPr>
        <w:t xml:space="preserve">offshore representative </w:t>
      </w:r>
      <w:r w:rsidRPr="00490765" w:rsidR="00F44380">
        <w:rPr>
          <w:lang w:val="en-GB"/>
        </w:rPr>
        <w:t>before issue to CLIENT</w:t>
      </w:r>
      <w:r w:rsidRPr="00490765" w:rsidR="00396A21">
        <w:rPr>
          <w:lang w:val="en-GB"/>
        </w:rPr>
        <w:t>, unless the contents are subject of dispute.</w:t>
      </w:r>
    </w:p>
    <w:p w:rsidRPr="00490765" w:rsidR="00CC05B3" w:rsidP="002565D6" w:rsidRDefault="001A3017" w14:paraId="2F2E7CE2" w14:textId="3CEEF173">
      <w:pPr>
        <w:pStyle w:val="berschrift1"/>
        <w:rPr>
          <w:lang w:val="en-GB"/>
        </w:rPr>
      </w:pPr>
      <w:bookmarkStart w:name="_Toc515972859" w:id="25"/>
      <w:bookmarkStart w:name="_Toc130399689" w:id="26"/>
      <w:r w:rsidRPr="00490765">
        <w:rPr>
          <w:lang w:val="en-GB"/>
        </w:rPr>
        <w:lastRenderedPageBreak/>
        <w:t>Document Management</w:t>
      </w:r>
      <w:bookmarkEnd w:id="25"/>
      <w:bookmarkEnd w:id="26"/>
      <w:r w:rsidR="00B80135">
        <w:rPr>
          <w:lang w:val="en-GB"/>
        </w:rPr>
        <w:t xml:space="preserve"> </w:t>
      </w:r>
    </w:p>
    <w:p w:rsidRPr="00490765" w:rsidR="006465DB" w:rsidP="002565D6" w:rsidRDefault="006465DB" w14:paraId="2579ACCA" w14:textId="445ED312">
      <w:pPr>
        <w:pStyle w:val="berschrift2"/>
      </w:pPr>
      <w:bookmarkStart w:name="_Toc352358065" w:id="27"/>
      <w:r w:rsidRPr="00490765">
        <w:t>Document management system</w:t>
      </w:r>
      <w:bookmarkEnd w:id="27"/>
      <w:r w:rsidR="00B80135">
        <w:t xml:space="preserve"> </w:t>
      </w:r>
    </w:p>
    <w:p w:rsidRPr="00490765" w:rsidR="006465DB" w:rsidP="002565D6" w:rsidRDefault="002D2C18" w14:paraId="47E68E2F" w14:textId="470F97B4">
      <w:pPr>
        <w:rPr>
          <w:lang w:val="en-GB"/>
        </w:rPr>
      </w:pPr>
      <w:r w:rsidRPr="00490765">
        <w:rPr>
          <w:lang w:val="en-GB"/>
        </w:rPr>
        <w:t>CONTRACTOR</w:t>
      </w:r>
      <w:r w:rsidRPr="00490765" w:rsidR="006465DB">
        <w:rPr>
          <w:lang w:val="en-GB"/>
        </w:rPr>
        <w:t xml:space="preserve"> shall implement a document management system in which all documents are uniform, have a unique number, can be traced, and they are </w:t>
      </w:r>
      <w:r w:rsidRPr="00490765" w:rsidR="00F44380">
        <w:rPr>
          <w:lang w:val="en-GB"/>
        </w:rPr>
        <w:t>appropriately backed up</w:t>
      </w:r>
      <w:r w:rsidRPr="00490765" w:rsidR="006465DB">
        <w:rPr>
          <w:lang w:val="en-GB"/>
        </w:rPr>
        <w:t>.</w:t>
      </w:r>
    </w:p>
    <w:p w:rsidRPr="00490765" w:rsidR="006465DB" w:rsidP="002565D6" w:rsidRDefault="006465DB" w14:paraId="72E981E1" w14:textId="77777777">
      <w:pPr>
        <w:rPr>
          <w:lang w:val="en-GB"/>
        </w:rPr>
      </w:pPr>
      <w:r w:rsidRPr="00490765">
        <w:rPr>
          <w:lang w:val="en-GB"/>
        </w:rPr>
        <w:t xml:space="preserve">The quality documents must </w:t>
      </w:r>
      <w:r w:rsidRPr="00490765" w:rsidR="00203B52">
        <w:rPr>
          <w:lang w:val="en-GB"/>
        </w:rPr>
        <w:t xml:space="preserve">be </w:t>
      </w:r>
      <w:r w:rsidRPr="00490765">
        <w:rPr>
          <w:lang w:val="en-GB"/>
        </w:rPr>
        <w:t>part of / integrated in the overall document management system.</w:t>
      </w:r>
    </w:p>
    <w:p w:rsidRPr="00490765" w:rsidR="006465DB" w:rsidP="002565D6" w:rsidRDefault="006465DB" w14:paraId="032888A8" w14:textId="3C3BA158">
      <w:pPr>
        <w:rPr>
          <w:lang w:val="en-GB"/>
        </w:rPr>
      </w:pPr>
      <w:r w:rsidRPr="00490765">
        <w:rPr>
          <w:lang w:val="en-GB"/>
        </w:rPr>
        <w:t xml:space="preserve">All documents produced by or on behalf of </w:t>
      </w:r>
      <w:r w:rsidRPr="00490765" w:rsidR="002D2C18">
        <w:rPr>
          <w:lang w:val="en-GB"/>
        </w:rPr>
        <w:t>CONTRACTOR</w:t>
      </w:r>
      <w:r w:rsidRPr="00490765">
        <w:rPr>
          <w:lang w:val="en-GB"/>
        </w:rPr>
        <w:t xml:space="preserve"> shall be subject to </w:t>
      </w:r>
      <w:r w:rsidRPr="00490765" w:rsidR="002D2C18">
        <w:rPr>
          <w:lang w:val="en-GB"/>
        </w:rPr>
        <w:t>CONTRACTOR</w:t>
      </w:r>
      <w:r w:rsidRPr="00490765">
        <w:rPr>
          <w:lang w:val="en-GB"/>
        </w:rPr>
        <w:t xml:space="preserve">’s internal review, to verify compliance with </w:t>
      </w:r>
      <w:r w:rsidRPr="00490765" w:rsidR="002F0A09">
        <w:rPr>
          <w:lang w:val="en-GB"/>
        </w:rPr>
        <w:t xml:space="preserve">CONTRACT </w:t>
      </w:r>
      <w:r w:rsidRPr="00490765">
        <w:rPr>
          <w:lang w:val="en-GB"/>
        </w:rPr>
        <w:t xml:space="preserve">requirements, statutory </w:t>
      </w:r>
      <w:proofErr w:type="gramStart"/>
      <w:r w:rsidRPr="00490765">
        <w:rPr>
          <w:lang w:val="en-GB"/>
        </w:rPr>
        <w:t>requirements</w:t>
      </w:r>
      <w:proofErr w:type="gramEnd"/>
      <w:r w:rsidRPr="00490765">
        <w:rPr>
          <w:lang w:val="en-GB"/>
        </w:rPr>
        <w:t xml:space="preserve"> and good engineering practice.</w:t>
      </w:r>
    </w:p>
    <w:p w:rsidRPr="00490765" w:rsidR="00E83899" w:rsidP="002565D6" w:rsidRDefault="008D7FF4" w14:paraId="40D1BA0D" w14:textId="56A97559">
      <w:pPr>
        <w:rPr>
          <w:lang w:val="en-GB"/>
        </w:rPr>
      </w:pPr>
      <w:r w:rsidRPr="00490765">
        <w:rPr>
          <w:lang w:val="en-GB"/>
        </w:rPr>
        <w:t>The CONTRACTOR shall</w:t>
      </w:r>
      <w:r w:rsidRPr="00490765" w:rsidR="00E83899">
        <w:rPr>
          <w:lang w:val="en-GB"/>
        </w:rPr>
        <w:t xml:space="preserve"> provide a Master Document Register or similar. Where naming, status and planning of transfer of documents shall be maintained.</w:t>
      </w:r>
    </w:p>
    <w:p w:rsidRPr="00490765" w:rsidR="006465DB" w:rsidP="002565D6" w:rsidRDefault="006465DB" w14:paraId="450F4882" w14:textId="6CE6363A">
      <w:pPr>
        <w:pStyle w:val="berschrift2"/>
      </w:pPr>
      <w:bookmarkStart w:name="_Toc352358066" w:id="28"/>
      <w:r w:rsidRPr="00490765">
        <w:t>Document flow</w:t>
      </w:r>
      <w:bookmarkEnd w:id="28"/>
      <w:r w:rsidR="00B80135">
        <w:t xml:space="preserve"> </w:t>
      </w:r>
    </w:p>
    <w:p w:rsidRPr="00490765" w:rsidR="006465DB" w:rsidP="002565D6" w:rsidRDefault="002D2C18" w14:paraId="765D74E6" w14:textId="77777777">
      <w:pPr>
        <w:rPr>
          <w:lang w:val="en-GB"/>
        </w:rPr>
      </w:pPr>
      <w:r w:rsidRPr="00490765">
        <w:rPr>
          <w:lang w:val="en-GB"/>
        </w:rPr>
        <w:t>CONTRACTOR</w:t>
      </w:r>
      <w:r w:rsidRPr="00490765" w:rsidR="006465DB">
        <w:rPr>
          <w:lang w:val="en-GB"/>
        </w:rPr>
        <w:t xml:space="preserve"> shall provide </w:t>
      </w:r>
      <w:r w:rsidRPr="00490765">
        <w:rPr>
          <w:lang w:val="en-GB"/>
        </w:rPr>
        <w:t>CLIENT</w:t>
      </w:r>
      <w:r w:rsidRPr="00490765" w:rsidR="006465DB">
        <w:rPr>
          <w:lang w:val="en-GB"/>
        </w:rPr>
        <w:t xml:space="preserve"> with a procedure describing its document flow system: every document can be followed, at each moment the actual situation is visible, the distribution is clear (who is informed, who is concerned).</w:t>
      </w:r>
    </w:p>
    <w:p w:rsidRPr="00490765" w:rsidR="006465DB" w:rsidP="002565D6" w:rsidRDefault="006465DB" w14:paraId="7A5A8BF2" w14:textId="77777777">
      <w:pPr>
        <w:rPr>
          <w:lang w:val="en-GB"/>
        </w:rPr>
      </w:pPr>
      <w:r w:rsidRPr="00490765">
        <w:rPr>
          <w:lang w:val="en-GB"/>
        </w:rPr>
        <w:t xml:space="preserve">The document flow of </w:t>
      </w:r>
      <w:r w:rsidRPr="00490765" w:rsidR="002D2C18">
        <w:rPr>
          <w:lang w:val="en-GB"/>
        </w:rPr>
        <w:t>CONTRACTOR</w:t>
      </w:r>
      <w:r w:rsidRPr="00490765">
        <w:rPr>
          <w:lang w:val="en-GB"/>
        </w:rPr>
        <w:t xml:space="preserve"> must correspond to its project organisation and must be aligned upon the organisation of </w:t>
      </w:r>
      <w:r w:rsidRPr="00490765" w:rsidR="002D2C18">
        <w:rPr>
          <w:lang w:val="en-GB"/>
        </w:rPr>
        <w:t>CLIENT</w:t>
      </w:r>
      <w:r w:rsidRPr="00490765">
        <w:rPr>
          <w:lang w:val="en-GB"/>
        </w:rPr>
        <w:t>.</w:t>
      </w:r>
    </w:p>
    <w:p w:rsidRPr="00490765" w:rsidR="006465DB" w:rsidP="002565D6" w:rsidRDefault="006465DB" w14:paraId="7EB7AE6F" w14:textId="3E07C301">
      <w:pPr>
        <w:rPr>
          <w:lang w:val="en-GB"/>
        </w:rPr>
      </w:pPr>
      <w:r w:rsidRPr="00490765">
        <w:rPr>
          <w:lang w:val="en-GB"/>
        </w:rPr>
        <w:t xml:space="preserve">Information requested by </w:t>
      </w:r>
      <w:r w:rsidRPr="00490765" w:rsidR="002D2C18">
        <w:rPr>
          <w:lang w:val="en-GB"/>
        </w:rPr>
        <w:t>CLIENT</w:t>
      </w:r>
      <w:r w:rsidRPr="00490765">
        <w:rPr>
          <w:lang w:val="en-GB"/>
        </w:rPr>
        <w:t xml:space="preserve"> in any stage of the project shall be submitted as soon as possible and within the timeline as indicated by </w:t>
      </w:r>
      <w:r w:rsidRPr="00490765" w:rsidR="002D2C18">
        <w:rPr>
          <w:lang w:val="en-GB"/>
        </w:rPr>
        <w:t>CLIENT</w:t>
      </w:r>
      <w:r w:rsidRPr="00490765">
        <w:rPr>
          <w:lang w:val="en-GB"/>
        </w:rPr>
        <w:t>, as far as reasonable.</w:t>
      </w:r>
    </w:p>
    <w:p w:rsidRPr="00490765" w:rsidR="006465DB" w:rsidP="002565D6" w:rsidRDefault="002F0A09" w14:paraId="67ABCB56" w14:textId="03DC9CD5">
      <w:pPr>
        <w:pStyle w:val="berschrift2"/>
      </w:pPr>
      <w:bookmarkStart w:name="_Toc352358067" w:id="29"/>
      <w:bookmarkStart w:name="_Ref515873148" w:id="30"/>
      <w:bookmarkStart w:name="_Ref25645929" w:id="31"/>
      <w:r w:rsidRPr="00490765">
        <w:t xml:space="preserve">Review and </w:t>
      </w:r>
      <w:r w:rsidRPr="00490765" w:rsidR="006465DB">
        <w:t>Approval</w:t>
      </w:r>
      <w:bookmarkEnd w:id="29"/>
      <w:bookmarkEnd w:id="30"/>
      <w:bookmarkEnd w:id="31"/>
      <w:r w:rsidR="00B80135">
        <w:t xml:space="preserve">  </w:t>
      </w:r>
    </w:p>
    <w:p w:rsidRPr="00490765" w:rsidR="006465DB" w:rsidP="002565D6" w:rsidRDefault="00BA2AAD" w14:paraId="44A49B8D" w14:textId="0FCE55DA">
      <w:pPr>
        <w:rPr>
          <w:lang w:val="en-GB"/>
        </w:rPr>
      </w:pPr>
      <w:r w:rsidRPr="00490765">
        <w:rPr>
          <w:lang w:val="en-GB"/>
        </w:rPr>
        <w:t>For documents that shall</w:t>
      </w:r>
      <w:r w:rsidRPr="00490765" w:rsidR="006465DB">
        <w:rPr>
          <w:lang w:val="en-GB"/>
        </w:rPr>
        <w:t xml:space="preserve"> be submitted to </w:t>
      </w:r>
      <w:r w:rsidRPr="00490765" w:rsidR="002D2C18">
        <w:rPr>
          <w:lang w:val="en-GB"/>
        </w:rPr>
        <w:t>CLIENT</w:t>
      </w:r>
      <w:r w:rsidRPr="00490765" w:rsidR="006465DB">
        <w:rPr>
          <w:lang w:val="en-GB"/>
        </w:rPr>
        <w:t xml:space="preserve"> </w:t>
      </w:r>
      <w:r w:rsidRPr="00490765">
        <w:rPr>
          <w:lang w:val="en-GB"/>
        </w:rPr>
        <w:t>and/or to third parties for approval, t</w:t>
      </w:r>
      <w:r w:rsidRPr="00490765" w:rsidR="006465DB">
        <w:rPr>
          <w:lang w:val="en-GB"/>
        </w:rPr>
        <w:t xml:space="preserve">he following </w:t>
      </w:r>
      <w:r w:rsidRPr="00490765" w:rsidR="004A164C">
        <w:rPr>
          <w:lang w:val="en-GB"/>
        </w:rPr>
        <w:t xml:space="preserve">maximum </w:t>
      </w:r>
      <w:r w:rsidRPr="00490765" w:rsidR="009050D2">
        <w:rPr>
          <w:lang w:val="en-GB"/>
        </w:rPr>
        <w:t xml:space="preserve">review </w:t>
      </w:r>
      <w:r w:rsidRPr="00490765" w:rsidR="006465DB">
        <w:rPr>
          <w:lang w:val="en-GB"/>
        </w:rPr>
        <w:t>terms shall be taken in account</w:t>
      </w:r>
      <w:r w:rsidR="00D743A6">
        <w:rPr>
          <w:lang w:val="en-GB"/>
        </w:rPr>
        <w:t>, unless specified otherwise in Annex [4]</w:t>
      </w:r>
      <w:r w:rsidRPr="00490765" w:rsidR="006465DB">
        <w:rPr>
          <w:lang w:val="en-GB"/>
        </w:rPr>
        <w:t>:</w:t>
      </w:r>
    </w:p>
    <w:p w:rsidRPr="002F6C43" w:rsidR="006465DB" w:rsidP="002565D6" w:rsidRDefault="2C997CF5" w14:paraId="79F04CFB" w14:textId="600030E5">
      <w:pPr>
        <w:pStyle w:val="Listenabsatz"/>
        <w:numPr>
          <w:ilvl w:val="0"/>
          <w:numId w:val="7"/>
        </w:numPr>
        <w:ind w:left="720"/>
        <w:rPr>
          <w:lang w:val="en-GB"/>
        </w:rPr>
      </w:pPr>
      <w:r w:rsidRPr="2C997CF5">
        <w:rPr>
          <w:lang w:val="en-GB"/>
        </w:rPr>
        <w:t xml:space="preserve">if approval only by CLIENT is necessary: </w:t>
      </w:r>
      <w:r w:rsidRPr="2C997CF5">
        <w:rPr>
          <w:b/>
          <w:bCs/>
          <w:lang w:val="en-GB"/>
        </w:rPr>
        <w:t>2 weeks</w:t>
      </w:r>
      <w:r w:rsidRPr="2C997CF5">
        <w:rPr>
          <w:lang w:val="en-GB"/>
        </w:rPr>
        <w:t xml:space="preserve"> for each first revision of the document and 7</w:t>
      </w:r>
      <w:r w:rsidRPr="2C997CF5">
        <w:rPr>
          <w:b/>
          <w:bCs/>
          <w:lang w:val="en-GB"/>
        </w:rPr>
        <w:t xml:space="preserve"> working days</w:t>
      </w:r>
      <w:r w:rsidRPr="2C997CF5">
        <w:rPr>
          <w:lang w:val="en-GB"/>
        </w:rPr>
        <w:t xml:space="preserve"> for each subsequent </w:t>
      </w:r>
      <w:proofErr w:type="gramStart"/>
      <w:r w:rsidRPr="2C997CF5">
        <w:rPr>
          <w:lang w:val="en-GB"/>
        </w:rPr>
        <w:t>revision;</w:t>
      </w:r>
      <w:proofErr w:type="gramEnd"/>
    </w:p>
    <w:p w:rsidRPr="002F6C43" w:rsidR="006465DB" w:rsidP="002565D6" w:rsidRDefault="006465DB" w14:paraId="12C63472" w14:textId="0E5125E5">
      <w:pPr>
        <w:pStyle w:val="Listenabsatz"/>
        <w:numPr>
          <w:ilvl w:val="0"/>
          <w:numId w:val="7"/>
        </w:numPr>
        <w:ind w:left="720"/>
        <w:rPr>
          <w:lang w:val="en-GB"/>
        </w:rPr>
      </w:pPr>
      <w:r w:rsidRPr="002F6C43">
        <w:rPr>
          <w:lang w:val="en-GB"/>
        </w:rPr>
        <w:t xml:space="preserve">if approval by any third party is necessary: </w:t>
      </w:r>
      <w:r w:rsidRPr="00790392" w:rsidR="004D7BCC">
        <w:rPr>
          <w:b/>
          <w:bCs/>
          <w:lang w:val="en-GB"/>
        </w:rPr>
        <w:t>4 weeks</w:t>
      </w:r>
      <w:r w:rsidRPr="002F6C43">
        <w:rPr>
          <w:lang w:val="en-GB"/>
        </w:rPr>
        <w:t xml:space="preserve"> </w:t>
      </w:r>
      <w:r w:rsidRPr="002F6C43" w:rsidR="009050D2">
        <w:rPr>
          <w:lang w:val="en-GB"/>
        </w:rPr>
        <w:t xml:space="preserve">for each first revision of the document and </w:t>
      </w:r>
      <w:r w:rsidRPr="00790392" w:rsidR="004D7BCC">
        <w:rPr>
          <w:b/>
          <w:bCs/>
          <w:lang w:val="en-GB"/>
        </w:rPr>
        <w:t>2 weeks</w:t>
      </w:r>
      <w:r w:rsidRPr="002F6C43" w:rsidR="009050D2">
        <w:rPr>
          <w:lang w:val="en-GB"/>
        </w:rPr>
        <w:t xml:space="preserve"> for each subsequent </w:t>
      </w:r>
      <w:proofErr w:type="gramStart"/>
      <w:r w:rsidRPr="002F6C43" w:rsidR="009050D2">
        <w:rPr>
          <w:lang w:val="en-GB"/>
        </w:rPr>
        <w:t>revision</w:t>
      </w:r>
      <w:r w:rsidRPr="002F6C43">
        <w:rPr>
          <w:lang w:val="en-GB"/>
        </w:rPr>
        <w:t>;</w:t>
      </w:r>
      <w:proofErr w:type="gramEnd"/>
    </w:p>
    <w:p w:rsidRPr="002F6C43" w:rsidR="00100923" w:rsidP="002565D6" w:rsidRDefault="004D7BCC" w14:paraId="7AD7DC4B" w14:textId="48F69666">
      <w:pPr>
        <w:pStyle w:val="Listenabsatz"/>
        <w:numPr>
          <w:ilvl w:val="0"/>
          <w:numId w:val="7"/>
        </w:numPr>
        <w:ind w:left="720"/>
        <w:rPr>
          <w:lang w:val="en-GB"/>
        </w:rPr>
      </w:pPr>
      <w:r w:rsidRPr="00490765">
        <w:rPr>
          <w:lang w:val="en-GB"/>
        </w:rPr>
        <w:t xml:space="preserve">CONTRACTOR shall issue an updated revision of a commented document, within </w:t>
      </w:r>
      <w:r w:rsidRPr="00790392" w:rsidR="002F6C43">
        <w:rPr>
          <w:b/>
          <w:bCs/>
          <w:lang w:val="en-GB"/>
        </w:rPr>
        <w:t xml:space="preserve">1 </w:t>
      </w:r>
      <w:r w:rsidRPr="00790392">
        <w:rPr>
          <w:b/>
          <w:bCs/>
          <w:lang w:val="en-GB"/>
        </w:rPr>
        <w:t>week</w:t>
      </w:r>
      <w:r w:rsidRPr="002F6C43">
        <w:rPr>
          <w:lang w:val="en-GB"/>
        </w:rPr>
        <w:t xml:space="preserve"> after the comments have been issued by </w:t>
      </w:r>
      <w:r w:rsidRPr="002F6C43" w:rsidR="00E83899">
        <w:rPr>
          <w:lang w:val="en-GB"/>
        </w:rPr>
        <w:t xml:space="preserve">the </w:t>
      </w:r>
      <w:r w:rsidRPr="002F6C43">
        <w:rPr>
          <w:lang w:val="en-GB"/>
        </w:rPr>
        <w:t>CLIENT.</w:t>
      </w:r>
    </w:p>
    <w:p w:rsidR="000255E9" w:rsidP="002565D6" w:rsidRDefault="000255E9" w14:paraId="0C390B8C" w14:textId="07B9788D">
      <w:pPr>
        <w:rPr>
          <w:lang w:val="en-GB"/>
        </w:rPr>
      </w:pPr>
      <w:r>
        <w:rPr>
          <w:lang w:val="en-GB"/>
        </w:rPr>
        <w:t xml:space="preserve">The CLIENT will use attachment 4 as a Document Review Form (DRF) and provided the combined list of comments per document in the DRF. The CONTRACTOR shall ensure that in the following revision all comments are handled, changed </w:t>
      </w:r>
      <w:proofErr w:type="gramStart"/>
      <w:r>
        <w:rPr>
          <w:lang w:val="en-GB"/>
        </w:rPr>
        <w:t>accordingly</w:t>
      </w:r>
      <w:proofErr w:type="gramEnd"/>
      <w:r>
        <w:rPr>
          <w:lang w:val="en-GB"/>
        </w:rPr>
        <w:t xml:space="preserve"> </w:t>
      </w:r>
      <w:r w:rsidR="0036684F">
        <w:rPr>
          <w:lang w:val="en-GB"/>
        </w:rPr>
        <w:t xml:space="preserve">or </w:t>
      </w:r>
      <w:r>
        <w:rPr>
          <w:lang w:val="en-GB"/>
        </w:rPr>
        <w:t>discussed.</w:t>
      </w:r>
    </w:p>
    <w:p w:rsidRPr="002F6C43" w:rsidR="006D7317" w:rsidP="002565D6" w:rsidRDefault="006D7317" w14:paraId="20DA09F9" w14:textId="1D84D701">
      <w:pPr>
        <w:rPr>
          <w:lang w:val="en-GB"/>
        </w:rPr>
      </w:pPr>
      <w:r w:rsidRPr="00490765">
        <w:rPr>
          <w:lang w:val="en-GB"/>
        </w:rPr>
        <w:t>I</w:t>
      </w:r>
      <w:r w:rsidRPr="00490765" w:rsidR="00C06D3C">
        <w:rPr>
          <w:lang w:val="en-GB"/>
        </w:rPr>
        <w:t xml:space="preserve">n case approval documents are provided to the CLIENT during the </w:t>
      </w:r>
      <w:r w:rsidR="00C566AD">
        <w:rPr>
          <w:lang w:val="en-GB"/>
        </w:rPr>
        <w:t>execution of the offshore WORKS</w:t>
      </w:r>
      <w:r w:rsidRPr="00490765" w:rsidR="00C06D3C">
        <w:rPr>
          <w:lang w:val="en-GB"/>
        </w:rPr>
        <w:t xml:space="preserve"> and </w:t>
      </w:r>
      <w:r w:rsidRPr="00490765" w:rsidR="00FF0BB6">
        <w:rPr>
          <w:lang w:val="en-GB"/>
        </w:rPr>
        <w:t>maintaining</w:t>
      </w:r>
      <w:r w:rsidRPr="00490765" w:rsidR="00C06D3C">
        <w:rPr>
          <w:lang w:val="en-GB"/>
        </w:rPr>
        <w:t xml:space="preserve"> these</w:t>
      </w:r>
      <w:r w:rsidRPr="00490765">
        <w:rPr>
          <w:lang w:val="en-GB"/>
        </w:rPr>
        <w:t xml:space="preserve"> review terms </w:t>
      </w:r>
      <w:r w:rsidRPr="00490765" w:rsidR="00C06D3C">
        <w:rPr>
          <w:lang w:val="en-GB"/>
        </w:rPr>
        <w:t>causes</w:t>
      </w:r>
      <w:r w:rsidRPr="00490765">
        <w:rPr>
          <w:lang w:val="en-GB"/>
        </w:rPr>
        <w:t xml:space="preserve"> a delay of the campaign, then all costs arising from this delay will be </w:t>
      </w:r>
      <w:r w:rsidRPr="00490765" w:rsidR="00C06D3C">
        <w:rPr>
          <w:lang w:val="en-GB"/>
        </w:rPr>
        <w:t>borne</w:t>
      </w:r>
      <w:r w:rsidRPr="002F6C43" w:rsidR="00C06D3C">
        <w:rPr>
          <w:lang w:val="en-GB"/>
        </w:rPr>
        <w:t xml:space="preserve"> by the CONTRACTOR.</w:t>
      </w:r>
    </w:p>
    <w:p w:rsidRPr="00490765" w:rsidR="006465DB" w:rsidP="002565D6" w:rsidRDefault="006465DB" w14:paraId="58D6A53F" w14:textId="64522DF0">
      <w:pPr>
        <w:pStyle w:val="berschrift2"/>
      </w:pPr>
      <w:bookmarkStart w:name="_Toc352358068" w:id="32"/>
      <w:r w:rsidRPr="00490765">
        <w:t>Documentation</w:t>
      </w:r>
      <w:bookmarkEnd w:id="32"/>
      <w:r w:rsidR="00B80135">
        <w:t xml:space="preserve"> </w:t>
      </w:r>
    </w:p>
    <w:p w:rsidRPr="00490765" w:rsidR="006465DB" w:rsidP="002565D6" w:rsidRDefault="2C997CF5" w14:paraId="3D8E45B1" w14:textId="56C9220B">
      <w:pPr>
        <w:rPr>
          <w:lang w:val="en-GB"/>
        </w:rPr>
      </w:pPr>
      <w:r w:rsidRPr="2C997CF5">
        <w:rPr>
          <w:lang w:val="en-GB"/>
        </w:rPr>
        <w:t xml:space="preserve">All produced documents are handed over to CLIENT electronically in PDF-format. In cases that CLIENT has a valid reason to receive documents in an editable digital </w:t>
      </w:r>
      <w:r w:rsidRPr="2C997CF5">
        <w:rPr>
          <w:lang w:val="en-GB"/>
        </w:rPr>
        <w:lastRenderedPageBreak/>
        <w:t>format as well, these will be provided by CONTRACTOR at the request of CLIENT at no costs to Client.</w:t>
      </w:r>
    </w:p>
    <w:p w:rsidRPr="00D743A6" w:rsidR="006465DB" w:rsidP="002565D6" w:rsidRDefault="006465DB" w14:paraId="28F4C75F" w14:textId="36F4A1B8">
      <w:pPr>
        <w:rPr>
          <w:lang w:val="en-GB"/>
        </w:rPr>
      </w:pPr>
      <w:r w:rsidRPr="00490765">
        <w:rPr>
          <w:lang w:val="en-GB"/>
        </w:rPr>
        <w:t xml:space="preserve">All </w:t>
      </w:r>
      <w:r w:rsidRPr="00490765" w:rsidR="009F0BD2">
        <w:rPr>
          <w:lang w:val="en-GB"/>
        </w:rPr>
        <w:t>P</w:t>
      </w:r>
      <w:r w:rsidRPr="00490765">
        <w:rPr>
          <w:lang w:val="en-GB"/>
        </w:rPr>
        <w:t xml:space="preserve">roject </w:t>
      </w:r>
      <w:r w:rsidRPr="00490765" w:rsidR="009F0BD2">
        <w:rPr>
          <w:lang w:val="en-GB"/>
        </w:rPr>
        <w:t>D</w:t>
      </w:r>
      <w:r w:rsidRPr="00490765">
        <w:rPr>
          <w:lang w:val="en-GB"/>
        </w:rPr>
        <w:t xml:space="preserve">ocumentation will be in English, </w:t>
      </w:r>
      <w:r w:rsidRPr="00490765" w:rsidR="00ED6C60">
        <w:rPr>
          <w:lang w:val="en-GB"/>
        </w:rPr>
        <w:t xml:space="preserve">with management summaries in Dutch </w:t>
      </w:r>
      <w:r w:rsidRPr="00490765">
        <w:rPr>
          <w:lang w:val="en-GB"/>
        </w:rPr>
        <w:t xml:space="preserve">except as </w:t>
      </w:r>
      <w:r w:rsidRPr="00D743A6">
        <w:rPr>
          <w:lang w:val="en-GB"/>
        </w:rPr>
        <w:t>explicitly stated otherwise.</w:t>
      </w:r>
    </w:p>
    <w:p w:rsidRPr="00BE0418" w:rsidR="008A262E" w:rsidP="002565D6" w:rsidRDefault="008A262E" w14:paraId="23AE42B6" w14:textId="46E80AAF">
      <w:pPr>
        <w:rPr>
          <w:lang w:val="en-GB"/>
        </w:rPr>
      </w:pPr>
      <w:r w:rsidRPr="00D743A6">
        <w:rPr>
          <w:lang w:val="en-GB"/>
        </w:rPr>
        <w:t xml:space="preserve">Naming of documents shall be in accordance with the requirements in </w:t>
      </w:r>
      <w:r w:rsidRPr="00D743A6" w:rsidR="00B20FE5">
        <w:rPr>
          <w:lang w:val="en-GB"/>
        </w:rPr>
        <w:t xml:space="preserve">the </w:t>
      </w:r>
      <w:r w:rsidRPr="00D743A6" w:rsidR="007874F2">
        <w:rPr>
          <w:lang w:val="en-GB"/>
        </w:rPr>
        <w:t xml:space="preserve">Annex </w:t>
      </w:r>
      <w:r w:rsidRPr="00D743A6" w:rsidR="00D743A6">
        <w:rPr>
          <w:lang w:val="en-GB"/>
        </w:rPr>
        <w:t>[</w:t>
      </w:r>
      <w:r w:rsidRPr="00D743A6" w:rsidR="00B80135">
        <w:rPr>
          <w:lang w:val="en-GB"/>
        </w:rPr>
        <w:t>7</w:t>
      </w:r>
      <w:r w:rsidRPr="00D743A6" w:rsidR="00D743A6">
        <w:rPr>
          <w:lang w:val="en-GB"/>
        </w:rPr>
        <w:t>]</w:t>
      </w:r>
      <w:r w:rsidRPr="00D743A6" w:rsidR="007874F2">
        <w:rPr>
          <w:lang w:val="en-GB"/>
        </w:rPr>
        <w:t xml:space="preserve"> </w:t>
      </w:r>
      <w:r w:rsidRPr="00D743A6" w:rsidR="00B20FE5">
        <w:rPr>
          <w:lang w:val="en-GB"/>
        </w:rPr>
        <w:t xml:space="preserve">Starting Points </w:t>
      </w:r>
      <w:r w:rsidRPr="00D743A6" w:rsidR="008062EC">
        <w:rPr>
          <w:lang w:val="en-GB"/>
        </w:rPr>
        <w:t xml:space="preserve">&amp; </w:t>
      </w:r>
      <w:r w:rsidRPr="00D743A6" w:rsidR="00B20FE5">
        <w:rPr>
          <w:lang w:val="en-GB"/>
        </w:rPr>
        <w:t>Assumptions</w:t>
      </w:r>
      <w:r w:rsidRPr="00D743A6">
        <w:rPr>
          <w:lang w:val="en-GB"/>
        </w:rPr>
        <w:t>.</w:t>
      </w:r>
    </w:p>
    <w:p w:rsidRPr="00BE0418" w:rsidR="00CC05B3" w:rsidP="002565D6" w:rsidRDefault="001A3017" w14:paraId="514ACBA0" w14:textId="604CC702">
      <w:pPr>
        <w:pStyle w:val="berschrift1"/>
        <w:rPr>
          <w:lang w:val="en-GB"/>
        </w:rPr>
      </w:pPr>
      <w:bookmarkStart w:name="_Toc515972860" w:id="33"/>
      <w:bookmarkStart w:name="_Toc130399690" w:id="34"/>
      <w:r w:rsidRPr="00BE0418">
        <w:rPr>
          <w:lang w:val="en-GB"/>
        </w:rPr>
        <w:lastRenderedPageBreak/>
        <w:t>Communication</w:t>
      </w:r>
      <w:bookmarkEnd w:id="33"/>
      <w:bookmarkEnd w:id="34"/>
    </w:p>
    <w:p w:rsidRPr="00BE0418" w:rsidR="006465DB" w:rsidP="002565D6" w:rsidRDefault="006465DB" w14:paraId="3D729AC2" w14:textId="77777777">
      <w:pPr>
        <w:pStyle w:val="berschrift2"/>
      </w:pPr>
      <w:bookmarkStart w:name="_Toc352358070" w:id="35"/>
      <w:r w:rsidRPr="00BE0418">
        <w:t>Language</w:t>
      </w:r>
      <w:bookmarkEnd w:id="35"/>
    </w:p>
    <w:p w:rsidRPr="002F6C43" w:rsidR="006465DB" w:rsidP="002565D6" w:rsidRDefault="006465DB" w14:paraId="70A7D1F3" w14:textId="61ECE170">
      <w:pPr>
        <w:rPr>
          <w:lang w:val="en-GB"/>
        </w:rPr>
      </w:pPr>
      <w:r w:rsidRPr="002F6C43">
        <w:rPr>
          <w:lang w:val="en-GB"/>
        </w:rPr>
        <w:t>All correspondence, documents, drawings, schedules, minutes of meetings and other commercial or technical data shall be in the English language.</w:t>
      </w:r>
    </w:p>
    <w:p w:rsidRPr="00490765" w:rsidR="006465DB" w:rsidP="002565D6" w:rsidRDefault="002D2C18" w14:paraId="712E506F" w14:textId="77777777">
      <w:pPr>
        <w:rPr>
          <w:lang w:val="en-GB"/>
        </w:rPr>
      </w:pPr>
      <w:r w:rsidRPr="00490765">
        <w:rPr>
          <w:lang w:val="en-GB"/>
        </w:rPr>
        <w:t>CONTRACTOR</w:t>
      </w:r>
      <w:r w:rsidRPr="00490765" w:rsidR="006465DB">
        <w:rPr>
          <w:lang w:val="en-GB"/>
        </w:rPr>
        <w:t xml:space="preserve"> shall secure at all sites where work is performed a 24/7 availability of fluent English speaking and reading supervisors.</w:t>
      </w:r>
    </w:p>
    <w:p w:rsidRPr="00490765" w:rsidR="006465DB" w:rsidP="002565D6" w:rsidRDefault="006465DB" w14:paraId="17BA09AD" w14:textId="77777777">
      <w:pPr>
        <w:pStyle w:val="berschrift2"/>
      </w:pPr>
      <w:bookmarkStart w:name="_Toc352358071" w:id="36"/>
      <w:r w:rsidRPr="00490765">
        <w:t>Correspondence</w:t>
      </w:r>
      <w:bookmarkEnd w:id="36"/>
    </w:p>
    <w:p w:rsidRPr="00490765" w:rsidR="006465DB" w:rsidP="002565D6" w:rsidRDefault="006465DB" w14:paraId="5711DFB4" w14:textId="77777777">
      <w:pPr>
        <w:rPr>
          <w:lang w:val="en-GB"/>
        </w:rPr>
      </w:pPr>
      <w:r w:rsidRPr="00490765">
        <w:rPr>
          <w:lang w:val="en-GB"/>
        </w:rPr>
        <w:t xml:space="preserve">All correspondence under the Contract shall be addressed, </w:t>
      </w:r>
      <w:proofErr w:type="gramStart"/>
      <w:r w:rsidRPr="00490765">
        <w:rPr>
          <w:lang w:val="en-GB"/>
        </w:rPr>
        <w:t>directed</w:t>
      </w:r>
      <w:proofErr w:type="gramEnd"/>
      <w:r w:rsidRPr="00490765">
        <w:rPr>
          <w:lang w:val="en-GB"/>
        </w:rPr>
        <w:t xml:space="preserve"> and controlled successively between </w:t>
      </w:r>
      <w:r w:rsidRPr="00490765" w:rsidR="002D2C18">
        <w:rPr>
          <w:lang w:val="en-GB"/>
        </w:rPr>
        <w:t>CLIENT</w:t>
      </w:r>
      <w:r w:rsidRPr="00490765">
        <w:rPr>
          <w:lang w:val="en-GB"/>
        </w:rPr>
        <w:t xml:space="preserve">'s Representative and </w:t>
      </w:r>
      <w:r w:rsidRPr="00490765" w:rsidR="002D2C18">
        <w:rPr>
          <w:lang w:val="en-GB"/>
        </w:rPr>
        <w:t>CONTRACTOR</w:t>
      </w:r>
      <w:r w:rsidRPr="00490765">
        <w:rPr>
          <w:lang w:val="en-GB"/>
        </w:rPr>
        <w:t xml:space="preserve">’s Representatives. </w:t>
      </w:r>
    </w:p>
    <w:p w:rsidRPr="00490765" w:rsidR="008A262E" w:rsidP="002565D6" w:rsidRDefault="006465DB" w14:paraId="7FA852A3" w14:textId="333E5BBF">
      <w:pPr>
        <w:rPr>
          <w:lang w:val="en-GB"/>
        </w:rPr>
      </w:pPr>
      <w:r w:rsidRPr="00490765">
        <w:rPr>
          <w:lang w:val="en-GB"/>
        </w:rPr>
        <w:t xml:space="preserve">Correspondence is defined as letters, </w:t>
      </w:r>
      <w:proofErr w:type="gramStart"/>
      <w:r w:rsidRPr="00490765">
        <w:rPr>
          <w:lang w:val="en-GB"/>
        </w:rPr>
        <w:t>e-mails</w:t>
      </w:r>
      <w:proofErr w:type="gramEnd"/>
      <w:r w:rsidRPr="00490765">
        <w:rPr>
          <w:lang w:val="en-GB"/>
        </w:rPr>
        <w:t xml:space="preserve"> and minutes of meetings –all including potential attachments. All correspondence must be properly numbered, dated, identified with a </w:t>
      </w:r>
      <w:proofErr w:type="gramStart"/>
      <w:r w:rsidRPr="00490765">
        <w:rPr>
          <w:lang w:val="en-GB"/>
        </w:rPr>
        <w:t>subject</w:t>
      </w:r>
      <w:proofErr w:type="gramEnd"/>
      <w:r w:rsidRPr="00490765">
        <w:rPr>
          <w:lang w:val="en-GB"/>
        </w:rPr>
        <w:t xml:space="preserve"> and signed if in hard copy</w:t>
      </w:r>
      <w:r w:rsidRPr="00490765" w:rsidR="008A262E">
        <w:rPr>
          <w:lang w:val="en-GB"/>
        </w:rPr>
        <w:t>.</w:t>
      </w:r>
    </w:p>
    <w:p w:rsidRPr="00490765" w:rsidR="006465DB" w:rsidP="002565D6" w:rsidRDefault="006465DB" w14:paraId="527BDC3E" w14:textId="7A528ED1">
      <w:pPr>
        <w:rPr>
          <w:lang w:val="en-GB"/>
        </w:rPr>
      </w:pPr>
      <w:r w:rsidRPr="00490765">
        <w:rPr>
          <w:lang w:val="en-GB"/>
        </w:rPr>
        <w:t xml:space="preserve">Oral communicated instructions or information in connection with the </w:t>
      </w:r>
      <w:r w:rsidR="00490765">
        <w:rPr>
          <w:lang w:val="en-GB"/>
        </w:rPr>
        <w:t>CONTRACT</w:t>
      </w:r>
      <w:r w:rsidRPr="00490765" w:rsidR="00490765">
        <w:rPr>
          <w:lang w:val="en-GB"/>
        </w:rPr>
        <w:t xml:space="preserve"> </w:t>
      </w:r>
      <w:r w:rsidRPr="00490765">
        <w:rPr>
          <w:lang w:val="en-GB"/>
        </w:rPr>
        <w:t>by all parties involved shall be confirmed in writing.</w:t>
      </w:r>
    </w:p>
    <w:p w:rsidRPr="00490765" w:rsidR="006465DB" w:rsidP="002565D6" w:rsidRDefault="006465DB" w14:paraId="6D6DB2DC" w14:textId="77777777">
      <w:pPr>
        <w:pStyle w:val="berschrift2"/>
      </w:pPr>
      <w:bookmarkStart w:name="_Toc352358073" w:id="37"/>
      <w:r w:rsidRPr="00490765">
        <w:t>Communication authorities</w:t>
      </w:r>
      <w:bookmarkEnd w:id="37"/>
    </w:p>
    <w:p w:rsidRPr="00490765" w:rsidR="006465DB" w:rsidP="002565D6" w:rsidRDefault="006465DB" w14:paraId="24738E7F" w14:textId="4C3DDF5C">
      <w:pPr>
        <w:rPr>
          <w:lang w:val="en-GB"/>
        </w:rPr>
      </w:pPr>
      <w:r w:rsidRPr="00490765">
        <w:rPr>
          <w:lang w:val="en-GB"/>
        </w:rPr>
        <w:t xml:space="preserve">All correspondence concerning review/approval/comment by Statutory Authority, Local Authority and or third parties shall be copied to </w:t>
      </w:r>
      <w:r w:rsidRPr="00490765" w:rsidR="002D2C18">
        <w:rPr>
          <w:lang w:val="en-GB"/>
        </w:rPr>
        <w:t>CLIENT</w:t>
      </w:r>
      <w:r w:rsidRPr="00490765">
        <w:rPr>
          <w:lang w:val="en-GB"/>
        </w:rPr>
        <w:t>.</w:t>
      </w:r>
    </w:p>
    <w:p w:rsidRPr="00490765" w:rsidR="006465DB" w:rsidP="002565D6" w:rsidRDefault="006465DB" w14:paraId="002E5942" w14:textId="5B3A1CEB">
      <w:pPr>
        <w:pStyle w:val="berschrift2"/>
      </w:pPr>
      <w:bookmarkStart w:name="_Toc352358074" w:id="38"/>
      <w:r w:rsidRPr="00490765">
        <w:t>Communication in case of emergency</w:t>
      </w:r>
      <w:bookmarkEnd w:id="38"/>
    </w:p>
    <w:p w:rsidRPr="00490765" w:rsidR="006465DB" w:rsidP="002565D6" w:rsidRDefault="006465DB" w14:paraId="0D22F885" w14:textId="3F6CE97C">
      <w:pPr>
        <w:rPr>
          <w:lang w:val="en-GB"/>
        </w:rPr>
      </w:pPr>
      <w:r w:rsidRPr="00490765">
        <w:rPr>
          <w:lang w:val="en-GB"/>
        </w:rPr>
        <w:t xml:space="preserve">In case of emergency, </w:t>
      </w:r>
      <w:r w:rsidRPr="00490765" w:rsidR="00BA1CD4">
        <w:rPr>
          <w:lang w:val="en-GB"/>
        </w:rPr>
        <w:t>CONTRACTOR</w:t>
      </w:r>
      <w:r w:rsidRPr="00490765">
        <w:rPr>
          <w:lang w:val="en-GB"/>
        </w:rPr>
        <w:t xml:space="preserve"> shall communicate directly with the emergency services.</w:t>
      </w:r>
      <w:r w:rsidRPr="00490765" w:rsidR="00451BCD">
        <w:rPr>
          <w:lang w:val="en-GB"/>
        </w:rPr>
        <w:t xml:space="preserve"> The communication procedure in case of emergencies shall be clearly defined in the Emergency Response Plan as specified in </w:t>
      </w:r>
      <w:r w:rsidRPr="00322490" w:rsidR="00653F57">
        <w:rPr>
          <w:lang w:val="en-GB"/>
        </w:rPr>
        <w:t xml:space="preserve">Annex </w:t>
      </w:r>
      <w:r w:rsidRPr="00322490" w:rsidR="00D743A6">
        <w:rPr>
          <w:lang w:val="en-GB"/>
        </w:rPr>
        <w:t>[</w:t>
      </w:r>
      <w:r w:rsidRPr="00322490" w:rsidR="00715626">
        <w:rPr>
          <w:lang w:val="en-GB"/>
        </w:rPr>
        <w:t>6</w:t>
      </w:r>
      <w:r w:rsidRPr="00322490" w:rsidR="00D743A6">
        <w:rPr>
          <w:lang w:val="en-GB"/>
        </w:rPr>
        <w:t xml:space="preserve">] </w:t>
      </w:r>
      <w:r w:rsidRPr="00322490" w:rsidR="00653F57">
        <w:rPr>
          <w:lang w:val="en-GB"/>
        </w:rPr>
        <w:t xml:space="preserve">- </w:t>
      </w:r>
      <w:r w:rsidRPr="00322490" w:rsidR="00451BCD">
        <w:rPr>
          <w:lang w:val="en-GB"/>
        </w:rPr>
        <w:t>Section V</w:t>
      </w:r>
      <w:r w:rsidRPr="00322490" w:rsidR="00431518">
        <w:rPr>
          <w:lang w:val="en-GB"/>
        </w:rPr>
        <w:t xml:space="preserve"> </w:t>
      </w:r>
      <w:r w:rsidRPr="00322490" w:rsidR="00A805EC">
        <w:rPr>
          <w:lang w:val="en-GB"/>
        </w:rPr>
        <w:t>(</w:t>
      </w:r>
      <w:r w:rsidRPr="00322490" w:rsidR="00431518">
        <w:rPr>
          <w:lang w:val="en-GB"/>
        </w:rPr>
        <w:t>HSE</w:t>
      </w:r>
      <w:r w:rsidRPr="00490765" w:rsidR="00431518">
        <w:rPr>
          <w:lang w:val="en-GB"/>
        </w:rPr>
        <w:t xml:space="preserve"> requirements</w:t>
      </w:r>
      <w:r w:rsidRPr="00490765" w:rsidR="00A805EC">
        <w:rPr>
          <w:lang w:val="en-GB"/>
        </w:rPr>
        <w:t>)</w:t>
      </w:r>
      <w:r w:rsidRPr="00490765" w:rsidR="00451BCD">
        <w:rPr>
          <w:lang w:val="en-GB"/>
        </w:rPr>
        <w:t>.</w:t>
      </w:r>
    </w:p>
    <w:p w:rsidRPr="00490765" w:rsidR="006465DB" w:rsidP="002565D6" w:rsidRDefault="006465DB" w14:paraId="77A67EB9" w14:textId="77777777">
      <w:pPr>
        <w:rPr>
          <w:lang w:val="en-GB"/>
        </w:rPr>
      </w:pPr>
    </w:p>
    <w:p w:rsidRPr="00490765" w:rsidR="001A3017" w:rsidP="002565D6" w:rsidRDefault="001A3017" w14:paraId="495875B5" w14:textId="43981029">
      <w:pPr>
        <w:pStyle w:val="berschrift1"/>
        <w:rPr>
          <w:lang w:val="en-GB"/>
        </w:rPr>
      </w:pPr>
      <w:bookmarkStart w:name="_Toc515972861" w:id="39"/>
      <w:bookmarkStart w:name="_Toc130399691" w:id="40"/>
      <w:r w:rsidRPr="00490765">
        <w:rPr>
          <w:lang w:val="en-GB"/>
        </w:rPr>
        <w:lastRenderedPageBreak/>
        <w:t>Programming</w:t>
      </w:r>
      <w:bookmarkEnd w:id="39"/>
      <w:bookmarkEnd w:id="40"/>
    </w:p>
    <w:p w:rsidRPr="00490765" w:rsidR="006465DB" w:rsidP="002565D6" w:rsidRDefault="006465DB" w14:paraId="61A8719A" w14:textId="77777777">
      <w:pPr>
        <w:pStyle w:val="berschrift2"/>
      </w:pPr>
      <w:bookmarkStart w:name="_Toc352358076" w:id="41"/>
      <w:r w:rsidRPr="00490765">
        <w:t>Time schedules</w:t>
      </w:r>
      <w:bookmarkEnd w:id="41"/>
    </w:p>
    <w:p w:rsidRPr="00490765" w:rsidR="006465DB" w:rsidP="002565D6" w:rsidRDefault="002D2C18" w14:paraId="161AFA6A" w14:textId="1B07CBA4">
      <w:pPr>
        <w:rPr>
          <w:lang w:val="en-GB"/>
        </w:rPr>
      </w:pPr>
      <w:r w:rsidRPr="00490765">
        <w:rPr>
          <w:lang w:val="en-GB"/>
        </w:rPr>
        <w:t>CONTRACTOR</w:t>
      </w:r>
      <w:r w:rsidRPr="00490765" w:rsidR="006465DB">
        <w:rPr>
          <w:lang w:val="en-GB"/>
        </w:rPr>
        <w:t xml:space="preserve"> shall prepare project time schedules including important milestones and control the execution of the </w:t>
      </w:r>
      <w:r w:rsidRPr="00490765" w:rsidR="009E419B">
        <w:rPr>
          <w:lang w:val="en-GB"/>
        </w:rPr>
        <w:t>WORK</w:t>
      </w:r>
      <w:r w:rsidRPr="00490765" w:rsidR="006465DB">
        <w:rPr>
          <w:lang w:val="en-GB"/>
        </w:rPr>
        <w:t xml:space="preserve">. Project time schedule and planning activities and progress shall </w:t>
      </w:r>
      <w:proofErr w:type="gramStart"/>
      <w:r w:rsidRPr="00490765" w:rsidR="006465DB">
        <w:rPr>
          <w:lang w:val="en-GB"/>
        </w:rPr>
        <w:t>at all times</w:t>
      </w:r>
      <w:proofErr w:type="gramEnd"/>
      <w:r w:rsidRPr="00490765" w:rsidR="006465DB">
        <w:rPr>
          <w:lang w:val="en-GB"/>
        </w:rPr>
        <w:t xml:space="preserve"> provide a clear detailed status view of project development.</w:t>
      </w:r>
    </w:p>
    <w:p w:rsidRPr="00490765" w:rsidR="006465DB" w:rsidP="002565D6" w:rsidRDefault="002D2C18" w14:paraId="24056357" w14:textId="683540FC">
      <w:pPr>
        <w:rPr>
          <w:lang w:val="en-GB"/>
        </w:rPr>
      </w:pPr>
      <w:r w:rsidRPr="00490765">
        <w:rPr>
          <w:lang w:val="en-GB"/>
        </w:rPr>
        <w:t>CONTRACTOR</w:t>
      </w:r>
      <w:r w:rsidRPr="00490765" w:rsidR="006465DB">
        <w:rPr>
          <w:lang w:val="en-GB"/>
        </w:rPr>
        <w:t xml:space="preserve"> shall provide a weekly planning update in PDF format and in the original raw data format (MS Project). This planning update shall be part of the </w:t>
      </w:r>
      <w:r w:rsidRPr="00490765" w:rsidR="009E419B">
        <w:rPr>
          <w:lang w:val="en-GB"/>
        </w:rPr>
        <w:t>W</w:t>
      </w:r>
      <w:r w:rsidRPr="00490765" w:rsidR="006465DB">
        <w:rPr>
          <w:lang w:val="en-GB"/>
        </w:rPr>
        <w:t xml:space="preserve">eekly </w:t>
      </w:r>
      <w:r w:rsidRPr="00490765" w:rsidR="009E419B">
        <w:rPr>
          <w:lang w:val="en-GB"/>
        </w:rPr>
        <w:t>Progress R</w:t>
      </w:r>
      <w:r w:rsidRPr="00490765" w:rsidR="006465DB">
        <w:rPr>
          <w:lang w:val="en-GB"/>
        </w:rPr>
        <w:t xml:space="preserve">eport. Hard copies shall be made available upon </w:t>
      </w:r>
      <w:r w:rsidRPr="00490765" w:rsidR="00431518">
        <w:rPr>
          <w:lang w:val="en-GB"/>
        </w:rPr>
        <w:t xml:space="preserve">CLIENT’s </w:t>
      </w:r>
      <w:r w:rsidRPr="00490765" w:rsidR="006465DB">
        <w:rPr>
          <w:lang w:val="en-GB"/>
        </w:rPr>
        <w:t>request.</w:t>
      </w:r>
    </w:p>
    <w:p w:rsidRPr="00490765" w:rsidR="006465DB" w:rsidP="002565D6" w:rsidRDefault="002D2C18" w14:paraId="7BBDB706" w14:textId="7CAEBAF0">
      <w:pPr>
        <w:rPr>
          <w:lang w:val="en-GB"/>
        </w:rPr>
      </w:pPr>
      <w:r w:rsidRPr="00490765">
        <w:rPr>
          <w:lang w:val="en-GB"/>
        </w:rPr>
        <w:t>CONTRACTOR</w:t>
      </w:r>
      <w:r w:rsidRPr="00490765" w:rsidR="006465DB">
        <w:rPr>
          <w:lang w:val="en-GB"/>
        </w:rPr>
        <w:t xml:space="preserve"> shall coordinate and supervise all planning activities of his sub-</w:t>
      </w:r>
      <w:r w:rsidRPr="00490765" w:rsidR="00BA2AAD">
        <w:rPr>
          <w:lang w:val="en-GB"/>
        </w:rPr>
        <w:t>contractor</w:t>
      </w:r>
      <w:r w:rsidRPr="00490765" w:rsidR="006465DB">
        <w:rPr>
          <w:lang w:val="en-GB"/>
        </w:rPr>
        <w:t xml:space="preserve">s and align these with the </w:t>
      </w:r>
      <w:r w:rsidRPr="00490765">
        <w:rPr>
          <w:lang w:val="en-GB"/>
        </w:rPr>
        <w:t>CLIENT</w:t>
      </w:r>
      <w:r w:rsidRPr="00490765" w:rsidR="006465DB">
        <w:rPr>
          <w:lang w:val="en-GB"/>
        </w:rPr>
        <w:t>’s overall project planning and goals.</w:t>
      </w:r>
    </w:p>
    <w:p w:rsidRPr="00490765" w:rsidR="001A3017" w:rsidP="002565D6" w:rsidRDefault="001A3017" w14:paraId="38234E6D" w14:textId="773F7317">
      <w:pPr>
        <w:pStyle w:val="berschrift1"/>
        <w:rPr>
          <w:lang w:val="en-GB"/>
        </w:rPr>
      </w:pPr>
      <w:bookmarkStart w:name="_Toc515972862" w:id="42"/>
      <w:bookmarkStart w:name="_Toc130399692" w:id="43"/>
      <w:r w:rsidRPr="00490765">
        <w:rPr>
          <w:lang w:val="en-GB"/>
        </w:rPr>
        <w:lastRenderedPageBreak/>
        <w:t>Queries</w:t>
      </w:r>
      <w:bookmarkEnd w:id="42"/>
      <w:bookmarkEnd w:id="43"/>
    </w:p>
    <w:p w:rsidRPr="00A767B9" w:rsidR="006465DB" w:rsidP="002565D6" w:rsidRDefault="002D2C18" w14:paraId="3D847F25" w14:textId="09CC9565">
      <w:pPr>
        <w:pStyle w:val="berschrift2"/>
      </w:pPr>
      <w:bookmarkStart w:name="_Toc352358078" w:id="44"/>
      <w:r w:rsidRPr="00490765">
        <w:t>CONTRACTOR</w:t>
      </w:r>
      <w:r w:rsidRPr="00490765" w:rsidR="00B93B23">
        <w:t>’</w:t>
      </w:r>
      <w:r w:rsidRPr="00490765" w:rsidR="006465DB">
        <w:t>s Queries</w:t>
      </w:r>
      <w:bookmarkEnd w:id="44"/>
    </w:p>
    <w:p w:rsidRPr="00322490" w:rsidR="006465DB" w:rsidP="002565D6" w:rsidRDefault="002D2C18" w14:paraId="1F0E763A" w14:textId="3BEA2B07">
      <w:pPr>
        <w:rPr>
          <w:lang w:val="en-GB"/>
        </w:rPr>
      </w:pPr>
      <w:r w:rsidRPr="00A767B9">
        <w:rPr>
          <w:lang w:val="en-GB"/>
        </w:rPr>
        <w:t>CONTRACTOR</w:t>
      </w:r>
      <w:r w:rsidRPr="00BE0418" w:rsidR="006465DB">
        <w:rPr>
          <w:lang w:val="en-GB"/>
        </w:rPr>
        <w:t xml:space="preserve"> shall use the </w:t>
      </w:r>
      <w:r w:rsidRPr="00BE0418">
        <w:rPr>
          <w:lang w:val="en-GB"/>
        </w:rPr>
        <w:t>CONTRACTOR</w:t>
      </w:r>
      <w:r w:rsidRPr="00BE0418" w:rsidR="006465DB">
        <w:rPr>
          <w:lang w:val="en-GB"/>
        </w:rPr>
        <w:t xml:space="preserve"> Technical Query Form for any technical query. The template form can be </w:t>
      </w:r>
      <w:r w:rsidRPr="00322490" w:rsidR="006465DB">
        <w:rPr>
          <w:lang w:val="en-GB"/>
        </w:rPr>
        <w:t xml:space="preserve">found in </w:t>
      </w:r>
      <w:r w:rsidRPr="00322490" w:rsidR="00715626">
        <w:rPr>
          <w:lang w:val="en-GB"/>
        </w:rPr>
        <w:t xml:space="preserve">Attachment </w:t>
      </w:r>
      <w:r w:rsidRPr="00322490" w:rsidR="007874F2">
        <w:rPr>
          <w:lang w:val="en-GB"/>
        </w:rPr>
        <w:t>1</w:t>
      </w:r>
      <w:r w:rsidRPr="00322490" w:rsidR="00A56E41">
        <w:rPr>
          <w:lang w:val="en-GB"/>
        </w:rPr>
        <w:t xml:space="preserve"> </w:t>
      </w:r>
      <w:r w:rsidRPr="00322490" w:rsidR="0085524F">
        <w:rPr>
          <w:lang w:val="en-GB"/>
        </w:rPr>
        <w:t>to this document</w:t>
      </w:r>
      <w:r w:rsidRPr="00322490" w:rsidR="00BE324D">
        <w:rPr>
          <w:lang w:val="en-GB"/>
        </w:rPr>
        <w:t>.</w:t>
      </w:r>
    </w:p>
    <w:p w:rsidRPr="00490765" w:rsidR="006465DB" w:rsidP="002565D6" w:rsidRDefault="002D2C18" w14:paraId="08DA4300" w14:textId="465B8858">
      <w:pPr>
        <w:rPr>
          <w:lang w:val="en-GB"/>
        </w:rPr>
      </w:pPr>
      <w:r w:rsidRPr="00322490">
        <w:rPr>
          <w:lang w:val="en-GB"/>
        </w:rPr>
        <w:t>CONTRACTOR</w:t>
      </w:r>
      <w:r w:rsidRPr="00322490" w:rsidR="006465DB">
        <w:rPr>
          <w:lang w:val="en-GB"/>
        </w:rPr>
        <w:t xml:space="preserve"> shall fill in the entire </w:t>
      </w:r>
      <w:r w:rsidRPr="00322490" w:rsidR="00B30B27">
        <w:rPr>
          <w:lang w:val="en-GB"/>
        </w:rPr>
        <w:t>CONTRACTOR Query</w:t>
      </w:r>
      <w:r w:rsidRPr="00490765" w:rsidR="00B30B27">
        <w:rPr>
          <w:lang w:val="en-GB"/>
        </w:rPr>
        <w:t xml:space="preserve"> box</w:t>
      </w:r>
      <w:r w:rsidRPr="00490765" w:rsidR="006465DB">
        <w:rPr>
          <w:lang w:val="en-GB"/>
        </w:rPr>
        <w:t xml:space="preserve">, including ‘document name’ and ‘subject’, but also the correct index and revision numbers. </w:t>
      </w:r>
      <w:r w:rsidRPr="00490765">
        <w:rPr>
          <w:lang w:val="en-GB"/>
        </w:rPr>
        <w:t>CONTRACTOR</w:t>
      </w:r>
      <w:r w:rsidRPr="00490765" w:rsidR="006465DB">
        <w:rPr>
          <w:lang w:val="en-GB"/>
        </w:rPr>
        <w:t xml:space="preserve"> shall under ‘1. </w:t>
      </w:r>
      <w:r w:rsidRPr="00490765">
        <w:rPr>
          <w:lang w:val="en-GB"/>
        </w:rPr>
        <w:t>CONTRACTOR</w:t>
      </w:r>
      <w:r w:rsidRPr="00490765" w:rsidR="006465DB">
        <w:rPr>
          <w:lang w:val="en-GB"/>
        </w:rPr>
        <w:t xml:space="preserve">’s Query’ describe and detail his question as much as possible. Finally, </w:t>
      </w:r>
      <w:r w:rsidRPr="00490765">
        <w:rPr>
          <w:lang w:val="en-GB"/>
        </w:rPr>
        <w:t>CONTRACTOR</w:t>
      </w:r>
      <w:r w:rsidRPr="00490765" w:rsidR="006465DB">
        <w:rPr>
          <w:lang w:val="en-GB"/>
        </w:rPr>
        <w:t xml:space="preserve"> shall also add the date of the query, the </w:t>
      </w:r>
      <w:proofErr w:type="gramStart"/>
      <w:r w:rsidRPr="00490765" w:rsidR="006465DB">
        <w:rPr>
          <w:lang w:val="en-GB"/>
        </w:rPr>
        <w:t>author</w:t>
      </w:r>
      <w:proofErr w:type="gramEnd"/>
      <w:r w:rsidRPr="00490765" w:rsidR="006465DB">
        <w:rPr>
          <w:lang w:val="en-GB"/>
        </w:rPr>
        <w:t xml:space="preserve"> and the approver of the query.</w:t>
      </w:r>
    </w:p>
    <w:p w:rsidRPr="00490765" w:rsidR="006465DB" w:rsidP="002565D6" w:rsidRDefault="002D2C18" w14:paraId="384905C2" w14:textId="77777777">
      <w:pPr>
        <w:pStyle w:val="berschrift3"/>
        <w:jc w:val="left"/>
        <w:rPr>
          <w:lang w:val="en-GB"/>
        </w:rPr>
      </w:pPr>
      <w:bookmarkStart w:name="_Toc352358079" w:id="45"/>
      <w:r w:rsidRPr="00490765">
        <w:rPr>
          <w:lang w:val="en-GB"/>
        </w:rPr>
        <w:t>CLIENT</w:t>
      </w:r>
      <w:r w:rsidRPr="00490765" w:rsidR="006465DB">
        <w:rPr>
          <w:lang w:val="en-GB"/>
        </w:rPr>
        <w:t xml:space="preserve"> response</w:t>
      </w:r>
      <w:bookmarkEnd w:id="45"/>
    </w:p>
    <w:p w:rsidRPr="00490765" w:rsidR="006465DB" w:rsidP="002565D6" w:rsidRDefault="006465DB" w14:paraId="646EA423" w14:textId="408A75EE">
      <w:pPr>
        <w:rPr>
          <w:lang w:val="en-GB"/>
        </w:rPr>
      </w:pPr>
      <w:r w:rsidRPr="00490765">
        <w:rPr>
          <w:lang w:val="en-GB"/>
        </w:rPr>
        <w:t xml:space="preserve">When </w:t>
      </w:r>
      <w:r w:rsidRPr="00490765" w:rsidR="002D2C18">
        <w:rPr>
          <w:lang w:val="en-GB"/>
        </w:rPr>
        <w:t>CONTRACTOR</w:t>
      </w:r>
      <w:r w:rsidRPr="00490765">
        <w:rPr>
          <w:lang w:val="en-GB"/>
        </w:rPr>
        <w:t xml:space="preserve"> has sent his query to </w:t>
      </w:r>
      <w:r w:rsidRPr="00490765" w:rsidR="002D2C18">
        <w:rPr>
          <w:lang w:val="en-GB"/>
        </w:rPr>
        <w:t>CLIENT</w:t>
      </w:r>
      <w:r w:rsidRPr="00490765">
        <w:rPr>
          <w:lang w:val="en-GB"/>
        </w:rPr>
        <w:t xml:space="preserve">, </w:t>
      </w:r>
      <w:r w:rsidRPr="00490765" w:rsidR="002D2C18">
        <w:rPr>
          <w:lang w:val="en-GB"/>
        </w:rPr>
        <w:t>CLIENT</w:t>
      </w:r>
      <w:r w:rsidRPr="00490765">
        <w:rPr>
          <w:lang w:val="en-GB"/>
        </w:rPr>
        <w:t xml:space="preserve"> shall respond as quickly as possible. </w:t>
      </w:r>
      <w:r w:rsidRPr="00490765" w:rsidR="002D2C18">
        <w:rPr>
          <w:lang w:val="en-GB"/>
        </w:rPr>
        <w:t>CLIENT</w:t>
      </w:r>
      <w:r w:rsidRPr="00490765">
        <w:rPr>
          <w:lang w:val="en-GB"/>
        </w:rPr>
        <w:t xml:space="preserve"> shall fill in the complete </w:t>
      </w:r>
      <w:r w:rsidRPr="00490765" w:rsidR="00B30B27">
        <w:rPr>
          <w:lang w:val="en-GB"/>
        </w:rPr>
        <w:t>CLIENT response box</w:t>
      </w:r>
      <w:r w:rsidRPr="00490765">
        <w:rPr>
          <w:lang w:val="en-GB"/>
        </w:rPr>
        <w:t xml:space="preserve"> with its answer, including author and approver. </w:t>
      </w:r>
    </w:p>
    <w:p w:rsidRPr="00490765" w:rsidR="006465DB" w:rsidP="002565D6" w:rsidRDefault="006465DB" w14:paraId="039BC98E" w14:textId="77777777">
      <w:pPr>
        <w:pStyle w:val="berschrift3"/>
        <w:jc w:val="left"/>
        <w:rPr>
          <w:lang w:val="en-GB"/>
        </w:rPr>
      </w:pPr>
      <w:bookmarkStart w:name="_Toc352358080" w:id="46"/>
      <w:r w:rsidRPr="00490765">
        <w:rPr>
          <w:lang w:val="en-GB"/>
        </w:rPr>
        <w:t xml:space="preserve">Further information </w:t>
      </w:r>
      <w:proofErr w:type="gramStart"/>
      <w:r w:rsidRPr="00490765">
        <w:rPr>
          <w:lang w:val="en-GB"/>
        </w:rPr>
        <w:t>required</w:t>
      </w:r>
      <w:bookmarkEnd w:id="46"/>
      <w:proofErr w:type="gramEnd"/>
    </w:p>
    <w:p w:rsidRPr="00490765" w:rsidR="006465DB" w:rsidP="002565D6" w:rsidRDefault="006465DB" w14:paraId="0A900336" w14:textId="77777777">
      <w:pPr>
        <w:rPr>
          <w:lang w:val="en-GB"/>
        </w:rPr>
      </w:pPr>
      <w:r w:rsidRPr="00490765">
        <w:rPr>
          <w:lang w:val="en-GB"/>
        </w:rPr>
        <w:t xml:space="preserve">In case the response of </w:t>
      </w:r>
      <w:r w:rsidRPr="00490765" w:rsidR="002D2C18">
        <w:rPr>
          <w:lang w:val="en-GB"/>
        </w:rPr>
        <w:t>CLIENT</w:t>
      </w:r>
      <w:r w:rsidRPr="00490765">
        <w:rPr>
          <w:lang w:val="en-GB"/>
        </w:rPr>
        <w:t xml:space="preserve"> is not clear to </w:t>
      </w:r>
      <w:r w:rsidRPr="00490765" w:rsidR="002D2C18">
        <w:rPr>
          <w:lang w:val="en-GB"/>
        </w:rPr>
        <w:t>CONTRACTOR</w:t>
      </w:r>
      <w:r w:rsidRPr="00490765">
        <w:rPr>
          <w:lang w:val="en-GB"/>
        </w:rPr>
        <w:t xml:space="preserve">, or </w:t>
      </w:r>
      <w:r w:rsidRPr="00490765" w:rsidR="002D2C18">
        <w:rPr>
          <w:lang w:val="en-GB"/>
        </w:rPr>
        <w:t>CONTRACTOR</w:t>
      </w:r>
      <w:r w:rsidRPr="00490765">
        <w:rPr>
          <w:lang w:val="en-GB"/>
        </w:rPr>
        <w:t xml:space="preserve"> requires further explanation, he can add another (third) page, marked ‘</w:t>
      </w:r>
      <w:r w:rsidRPr="00490765" w:rsidR="002D2C18">
        <w:rPr>
          <w:lang w:val="en-GB"/>
        </w:rPr>
        <w:t>CONTRACTOR</w:t>
      </w:r>
      <w:r w:rsidRPr="00490765">
        <w:rPr>
          <w:lang w:val="en-GB"/>
        </w:rPr>
        <w:t xml:space="preserve">’s follow-up Query’. </w:t>
      </w:r>
    </w:p>
    <w:p w:rsidRPr="00490765" w:rsidR="006465DB" w:rsidP="002565D6" w:rsidRDefault="002D2C18" w14:paraId="51D7F20D" w14:textId="77777777">
      <w:pPr>
        <w:pStyle w:val="berschrift2"/>
      </w:pPr>
      <w:bookmarkStart w:name="_Toc352358081" w:id="47"/>
      <w:r w:rsidRPr="00490765">
        <w:t>CLIENT</w:t>
      </w:r>
      <w:r w:rsidRPr="00490765" w:rsidR="006465DB">
        <w:t xml:space="preserve"> Technical Queries</w:t>
      </w:r>
      <w:bookmarkEnd w:id="47"/>
    </w:p>
    <w:p w:rsidRPr="00490765" w:rsidR="006465DB" w:rsidP="002565D6" w:rsidRDefault="006465DB" w14:paraId="646DC8D8" w14:textId="77777777">
      <w:pPr>
        <w:rPr>
          <w:lang w:val="en-GB"/>
        </w:rPr>
      </w:pPr>
      <w:r w:rsidRPr="00490765">
        <w:rPr>
          <w:lang w:val="en-GB"/>
        </w:rPr>
        <w:t xml:space="preserve">When </w:t>
      </w:r>
      <w:r w:rsidRPr="00490765" w:rsidR="002D2C18">
        <w:rPr>
          <w:lang w:val="en-GB"/>
        </w:rPr>
        <w:t>CLIENT</w:t>
      </w:r>
      <w:r w:rsidRPr="00490765">
        <w:rPr>
          <w:lang w:val="en-GB"/>
        </w:rPr>
        <w:t xml:space="preserve"> has a Technical Query, the process is very similar. </w:t>
      </w:r>
      <w:r w:rsidRPr="00490765" w:rsidR="002D2C18">
        <w:rPr>
          <w:lang w:val="en-GB"/>
        </w:rPr>
        <w:t>CLIENT</w:t>
      </w:r>
      <w:r w:rsidRPr="00490765">
        <w:rPr>
          <w:lang w:val="en-GB"/>
        </w:rPr>
        <w:t xml:space="preserve"> will send a ‘</w:t>
      </w:r>
      <w:r w:rsidRPr="00490765" w:rsidR="002D2C18">
        <w:rPr>
          <w:lang w:val="en-GB"/>
        </w:rPr>
        <w:t>CLIENT</w:t>
      </w:r>
      <w:r w:rsidRPr="00490765">
        <w:rPr>
          <w:lang w:val="en-GB"/>
        </w:rPr>
        <w:t xml:space="preserve"> Technical Query Form’ with all information added and a fully detailed question. </w:t>
      </w:r>
      <w:r w:rsidRPr="00490765" w:rsidR="002D2C18">
        <w:rPr>
          <w:lang w:val="en-GB"/>
        </w:rPr>
        <w:t>CONTRACTOR</w:t>
      </w:r>
      <w:r w:rsidRPr="00490765">
        <w:rPr>
          <w:lang w:val="en-GB"/>
        </w:rPr>
        <w:t xml:space="preserve"> shall return this within the indicated response time with a ‘</w:t>
      </w:r>
      <w:r w:rsidRPr="00490765" w:rsidR="002D2C18">
        <w:rPr>
          <w:lang w:val="en-GB"/>
        </w:rPr>
        <w:t>CONTRACTOR</w:t>
      </w:r>
      <w:r w:rsidRPr="00490765">
        <w:rPr>
          <w:lang w:val="en-GB"/>
        </w:rPr>
        <w:t xml:space="preserve">’s Response’. </w:t>
      </w:r>
    </w:p>
    <w:p w:rsidRPr="00490765" w:rsidR="006465DB" w:rsidP="002565D6" w:rsidRDefault="006465DB" w14:paraId="62BEE46D" w14:textId="77777777">
      <w:pPr>
        <w:rPr>
          <w:lang w:val="en-GB"/>
        </w:rPr>
      </w:pPr>
    </w:p>
    <w:p w:rsidRPr="00490765" w:rsidR="001A3017" w:rsidP="002565D6" w:rsidRDefault="001A3017" w14:paraId="504E2142" w14:textId="3A17625C">
      <w:pPr>
        <w:pStyle w:val="berschrift1"/>
        <w:rPr>
          <w:lang w:val="en-GB"/>
        </w:rPr>
      </w:pPr>
      <w:bookmarkStart w:name="_Toc515972863" w:id="48"/>
      <w:bookmarkStart w:name="_Toc130399693" w:id="49"/>
      <w:r w:rsidRPr="00490765">
        <w:rPr>
          <w:lang w:val="en-GB"/>
        </w:rPr>
        <w:lastRenderedPageBreak/>
        <w:t>Variations</w:t>
      </w:r>
      <w:bookmarkEnd w:id="48"/>
      <w:bookmarkEnd w:id="49"/>
    </w:p>
    <w:p w:rsidRPr="00490765" w:rsidR="006465DB" w:rsidP="002565D6" w:rsidRDefault="00DB1086" w14:paraId="605EBDE3" w14:textId="5E1F7B63">
      <w:pPr>
        <w:pStyle w:val="berschrift2"/>
      </w:pPr>
      <w:bookmarkStart w:name="_Toc352358083" w:id="50"/>
      <w:r w:rsidRPr="00490765">
        <w:t xml:space="preserve">VARIATION </w:t>
      </w:r>
      <w:r w:rsidRPr="00490765" w:rsidR="006465DB">
        <w:t>Request</w:t>
      </w:r>
      <w:bookmarkEnd w:id="50"/>
    </w:p>
    <w:p w:rsidRPr="00490765" w:rsidR="006465DB" w:rsidP="002565D6" w:rsidRDefault="006465DB" w14:paraId="2DA7904C" w14:textId="4E1C1B8D">
      <w:pPr>
        <w:rPr>
          <w:lang w:val="en-GB"/>
        </w:rPr>
      </w:pPr>
      <w:r w:rsidRPr="00490765">
        <w:rPr>
          <w:lang w:val="en-GB"/>
        </w:rPr>
        <w:t xml:space="preserve">In the event </w:t>
      </w:r>
      <w:r w:rsidRPr="00490765" w:rsidR="002D2C18">
        <w:rPr>
          <w:lang w:val="en-GB"/>
        </w:rPr>
        <w:t>CLIENT</w:t>
      </w:r>
      <w:r w:rsidRPr="00490765">
        <w:rPr>
          <w:lang w:val="en-GB"/>
        </w:rPr>
        <w:t xml:space="preserve"> considers initiating a </w:t>
      </w:r>
      <w:r w:rsidRPr="00490765">
        <w:rPr>
          <w:caps/>
          <w:lang w:val="en-GB"/>
        </w:rPr>
        <w:t>variation</w:t>
      </w:r>
      <w:r w:rsidRPr="00490765">
        <w:rPr>
          <w:lang w:val="en-GB"/>
        </w:rPr>
        <w:t xml:space="preserve"> to the Works, </w:t>
      </w:r>
      <w:r w:rsidRPr="00490765" w:rsidR="002D2C18">
        <w:rPr>
          <w:lang w:val="en-GB"/>
        </w:rPr>
        <w:t>CONTRACTOR</w:t>
      </w:r>
      <w:r w:rsidRPr="00490765">
        <w:rPr>
          <w:lang w:val="en-GB"/>
        </w:rPr>
        <w:t xml:space="preserve"> is requested to make a detailed proposal and return the complete </w:t>
      </w:r>
      <w:r w:rsidRPr="00490765">
        <w:rPr>
          <w:caps/>
          <w:lang w:val="en-GB"/>
        </w:rPr>
        <w:t>Variation</w:t>
      </w:r>
      <w:r w:rsidRPr="00490765">
        <w:rPr>
          <w:lang w:val="en-GB"/>
        </w:rPr>
        <w:t xml:space="preserve"> Proposal filled out by an </w:t>
      </w:r>
      <w:r w:rsidRPr="00490765" w:rsidR="00682E23">
        <w:rPr>
          <w:lang w:val="en-GB"/>
        </w:rPr>
        <w:t>authorized</w:t>
      </w:r>
      <w:r w:rsidRPr="00490765">
        <w:rPr>
          <w:lang w:val="en-GB"/>
        </w:rPr>
        <w:t xml:space="preserve"> person.</w:t>
      </w:r>
    </w:p>
    <w:p w:rsidRPr="00A767B9" w:rsidR="006465DB" w:rsidP="002565D6" w:rsidRDefault="002D2C18" w14:paraId="10577D7E" w14:textId="21238534">
      <w:pPr>
        <w:rPr>
          <w:lang w:val="en-GB"/>
        </w:rPr>
      </w:pPr>
      <w:r w:rsidRPr="00490765">
        <w:rPr>
          <w:lang w:val="en-GB"/>
        </w:rPr>
        <w:t>CLIENT</w:t>
      </w:r>
      <w:r w:rsidRPr="00490765" w:rsidR="006465DB">
        <w:rPr>
          <w:lang w:val="en-GB"/>
        </w:rPr>
        <w:t xml:space="preserve"> will issue a </w:t>
      </w:r>
      <w:r w:rsidRPr="00490765" w:rsidR="006465DB">
        <w:rPr>
          <w:caps/>
          <w:lang w:val="en-GB"/>
        </w:rPr>
        <w:t>Variation</w:t>
      </w:r>
      <w:r w:rsidRPr="00490765" w:rsidR="006465DB">
        <w:rPr>
          <w:lang w:val="en-GB"/>
        </w:rPr>
        <w:t xml:space="preserve"> Request according to the Template as included in </w:t>
      </w:r>
      <w:r w:rsidRPr="00322490" w:rsidR="00A805EC">
        <w:rPr>
          <w:lang w:val="en-GB"/>
        </w:rPr>
        <w:fldChar w:fldCharType="begin"/>
      </w:r>
      <w:r w:rsidRPr="00322490" w:rsidR="00A805EC">
        <w:rPr>
          <w:lang w:val="en-GB"/>
        </w:rPr>
        <w:instrText xml:space="preserve"> REF _Ref397628282 \r \h </w:instrText>
      </w:r>
      <w:r w:rsidRPr="00322490" w:rsidR="00151A7C">
        <w:rPr>
          <w:lang w:val="en-GB"/>
        </w:rPr>
        <w:instrText xml:space="preserve"> \* MERGEFORMAT </w:instrText>
      </w:r>
      <w:r w:rsidRPr="00322490" w:rsidR="00A805EC">
        <w:rPr>
          <w:lang w:val="en-GB"/>
        </w:rPr>
      </w:r>
      <w:r w:rsidRPr="00322490" w:rsidR="00A805EC">
        <w:rPr>
          <w:lang w:val="en-GB"/>
        </w:rPr>
        <w:fldChar w:fldCharType="separate"/>
      </w:r>
      <w:r w:rsidR="00B2721F">
        <w:rPr>
          <w:lang w:val="en-GB"/>
        </w:rPr>
        <w:t>Attachment 2</w:t>
      </w:r>
      <w:r w:rsidRPr="00322490" w:rsidR="00A805EC">
        <w:rPr>
          <w:lang w:val="en-GB"/>
        </w:rPr>
        <w:fldChar w:fldCharType="end"/>
      </w:r>
      <w:r w:rsidRPr="00322490" w:rsidR="0085524F">
        <w:rPr>
          <w:lang w:val="en-GB"/>
        </w:rPr>
        <w:t xml:space="preserve"> to this document</w:t>
      </w:r>
      <w:r w:rsidRPr="00322490" w:rsidR="00715626">
        <w:rPr>
          <w:lang w:val="en-GB"/>
        </w:rPr>
        <w:t>.</w:t>
      </w:r>
    </w:p>
    <w:p w:rsidRPr="00BE0418" w:rsidR="006465DB" w:rsidP="002565D6" w:rsidRDefault="00DB1086" w14:paraId="07760200" w14:textId="27C95152">
      <w:pPr>
        <w:pStyle w:val="berschrift2"/>
      </w:pPr>
      <w:bookmarkStart w:name="_Toc352358084" w:id="51"/>
      <w:r w:rsidRPr="00BE0418">
        <w:t xml:space="preserve">VARIATION </w:t>
      </w:r>
      <w:r w:rsidRPr="00BE0418" w:rsidR="006465DB">
        <w:t>Proposal</w:t>
      </w:r>
      <w:bookmarkEnd w:id="51"/>
    </w:p>
    <w:p w:rsidRPr="00490765" w:rsidR="006465DB" w:rsidP="002565D6" w:rsidRDefault="002D2C18" w14:paraId="55376874" w14:textId="5F84A35B">
      <w:pPr>
        <w:spacing w:line="276" w:lineRule="auto"/>
        <w:rPr>
          <w:lang w:val="en-GB"/>
        </w:rPr>
      </w:pPr>
      <w:r w:rsidRPr="00BE0418">
        <w:rPr>
          <w:lang w:val="en-GB"/>
        </w:rPr>
        <w:t>CONTRACTOR</w:t>
      </w:r>
      <w:r w:rsidRPr="00BE0418" w:rsidR="006465DB">
        <w:rPr>
          <w:lang w:val="en-GB"/>
        </w:rPr>
        <w:t xml:space="preserve"> shall issue a </w:t>
      </w:r>
      <w:r w:rsidRPr="002F6C43" w:rsidR="006465DB">
        <w:rPr>
          <w:caps/>
          <w:lang w:val="en-GB"/>
        </w:rPr>
        <w:t>Variation</w:t>
      </w:r>
      <w:r w:rsidRPr="002F6C43" w:rsidR="006465DB">
        <w:rPr>
          <w:lang w:val="en-GB"/>
        </w:rPr>
        <w:t xml:space="preserve"> Proposal </w:t>
      </w:r>
      <w:r w:rsidRPr="00D743A6" w:rsidR="006465DB">
        <w:rPr>
          <w:lang w:val="en-GB"/>
        </w:rPr>
        <w:t xml:space="preserve">as a response to a corresponding Variation Request </w:t>
      </w:r>
      <w:r w:rsidRPr="00D743A6" w:rsidR="00E7304E">
        <w:rPr>
          <w:lang w:val="en-GB"/>
        </w:rPr>
        <w:t xml:space="preserve">or any other reason that is </w:t>
      </w:r>
      <w:r w:rsidRPr="00322490" w:rsidR="00E7304E">
        <w:rPr>
          <w:lang w:val="en-GB"/>
        </w:rPr>
        <w:t xml:space="preserve">specified in </w:t>
      </w:r>
      <w:r w:rsidRPr="00322490" w:rsidR="00653F57">
        <w:rPr>
          <w:lang w:val="en-GB"/>
        </w:rPr>
        <w:t xml:space="preserve">Annex </w:t>
      </w:r>
      <w:r w:rsidRPr="00322490" w:rsidR="00D743A6">
        <w:rPr>
          <w:lang w:val="en-GB"/>
        </w:rPr>
        <w:t>[</w:t>
      </w:r>
      <w:r w:rsidRPr="00322490" w:rsidR="00715626">
        <w:rPr>
          <w:lang w:val="en-GB"/>
        </w:rPr>
        <w:t>6</w:t>
      </w:r>
      <w:r w:rsidRPr="00322490" w:rsidR="00D743A6">
        <w:rPr>
          <w:lang w:val="en-GB"/>
        </w:rPr>
        <w:t>]</w:t>
      </w:r>
      <w:r w:rsidRPr="00322490" w:rsidR="00653F57">
        <w:rPr>
          <w:lang w:val="en-GB"/>
        </w:rPr>
        <w:t xml:space="preserve"> - </w:t>
      </w:r>
      <w:r w:rsidRPr="00322490" w:rsidR="00E7304E">
        <w:rPr>
          <w:lang w:val="en-GB"/>
        </w:rPr>
        <w:t>Section II</w:t>
      </w:r>
      <w:r w:rsidRPr="00D743A6" w:rsidR="00653F57">
        <w:rPr>
          <w:lang w:val="en-GB"/>
        </w:rPr>
        <w:t xml:space="preserve"> Conditions of Contract</w:t>
      </w:r>
      <w:r w:rsidRPr="00D743A6" w:rsidR="006465DB">
        <w:rPr>
          <w:lang w:val="en-GB"/>
        </w:rPr>
        <w:t>.</w:t>
      </w:r>
    </w:p>
    <w:p w:rsidRPr="00322490" w:rsidR="006465DB" w:rsidP="002565D6" w:rsidRDefault="006465DB" w14:paraId="49AF1BA8" w14:textId="4465416D">
      <w:pPr>
        <w:spacing w:line="276" w:lineRule="auto"/>
        <w:rPr>
          <w:lang w:val="en-GB"/>
        </w:rPr>
      </w:pPr>
      <w:r w:rsidRPr="00490765">
        <w:rPr>
          <w:lang w:val="en-GB"/>
        </w:rPr>
        <w:t xml:space="preserve">The </w:t>
      </w:r>
      <w:r w:rsidRPr="00322490">
        <w:rPr>
          <w:lang w:val="en-GB"/>
        </w:rPr>
        <w:t xml:space="preserve">template to be used by </w:t>
      </w:r>
      <w:r w:rsidRPr="00322490" w:rsidR="002D2C18">
        <w:rPr>
          <w:lang w:val="en-GB"/>
        </w:rPr>
        <w:t>CONTRACTOR</w:t>
      </w:r>
      <w:r w:rsidRPr="00322490">
        <w:rPr>
          <w:lang w:val="en-GB"/>
        </w:rPr>
        <w:t xml:space="preserve"> for </w:t>
      </w:r>
      <w:r w:rsidRPr="00322490">
        <w:rPr>
          <w:caps/>
          <w:lang w:val="en-GB"/>
        </w:rPr>
        <w:t>Variation</w:t>
      </w:r>
      <w:r w:rsidRPr="00322490">
        <w:rPr>
          <w:lang w:val="en-GB"/>
        </w:rPr>
        <w:t xml:space="preserve"> Proposals is included in </w:t>
      </w:r>
      <w:r w:rsidRPr="00322490" w:rsidR="00715626">
        <w:rPr>
          <w:lang w:val="en-GB"/>
        </w:rPr>
        <w:t xml:space="preserve">Attachment 3 </w:t>
      </w:r>
      <w:r w:rsidRPr="00322490" w:rsidR="0085524F">
        <w:rPr>
          <w:lang w:val="en-GB"/>
        </w:rPr>
        <w:t>to this document</w:t>
      </w:r>
      <w:r w:rsidRPr="00322490" w:rsidR="00A805EC">
        <w:rPr>
          <w:lang w:val="en-GB"/>
        </w:rPr>
        <w:t>.</w:t>
      </w:r>
    </w:p>
    <w:p w:rsidRPr="00322490" w:rsidR="006465DB" w:rsidP="002565D6" w:rsidRDefault="00DB1086" w14:paraId="5DC4DCFD" w14:textId="4987555F">
      <w:pPr>
        <w:pStyle w:val="berschrift2"/>
      </w:pPr>
      <w:bookmarkStart w:name="_Toc352358085" w:id="52"/>
      <w:r w:rsidRPr="00322490">
        <w:t xml:space="preserve">VARIATION </w:t>
      </w:r>
      <w:bookmarkEnd w:id="52"/>
    </w:p>
    <w:p w:rsidR="00151A7C" w:rsidP="002565D6" w:rsidRDefault="006465DB" w14:paraId="7F4573B2" w14:textId="7E7BC20E">
      <w:pPr>
        <w:spacing w:line="276" w:lineRule="auto"/>
        <w:rPr>
          <w:lang w:val="en-GB"/>
        </w:rPr>
      </w:pPr>
      <w:r w:rsidRPr="00490765">
        <w:rPr>
          <w:lang w:val="en-GB"/>
        </w:rPr>
        <w:t xml:space="preserve">In the event </w:t>
      </w:r>
      <w:r w:rsidRPr="00490765" w:rsidR="002D2C18">
        <w:rPr>
          <w:lang w:val="en-GB"/>
        </w:rPr>
        <w:t>CLIENT</w:t>
      </w:r>
      <w:r w:rsidRPr="00490765">
        <w:rPr>
          <w:lang w:val="en-GB"/>
        </w:rPr>
        <w:t xml:space="preserve"> accepts the </w:t>
      </w:r>
      <w:r w:rsidRPr="00490765">
        <w:rPr>
          <w:caps/>
          <w:lang w:val="en-GB"/>
        </w:rPr>
        <w:t>Variation</w:t>
      </w:r>
      <w:r w:rsidRPr="00490765">
        <w:rPr>
          <w:lang w:val="en-GB"/>
        </w:rPr>
        <w:t xml:space="preserve"> Proposal the header of the form will be changed into </w:t>
      </w:r>
      <w:r w:rsidRPr="00490765" w:rsidR="00B30B27">
        <w:rPr>
          <w:lang w:val="en-GB"/>
        </w:rPr>
        <w:t xml:space="preserve">CONTRACT </w:t>
      </w:r>
      <w:r w:rsidRPr="00490765">
        <w:rPr>
          <w:caps/>
          <w:lang w:val="en-GB"/>
        </w:rPr>
        <w:t>Variation</w:t>
      </w:r>
      <w:r w:rsidRPr="00490765">
        <w:rPr>
          <w:lang w:val="en-GB"/>
        </w:rPr>
        <w:t xml:space="preserve"> and will be issued formally to </w:t>
      </w:r>
      <w:r w:rsidRPr="00490765" w:rsidR="002D2C18">
        <w:rPr>
          <w:lang w:val="en-GB"/>
        </w:rPr>
        <w:t>CONTRACTOR</w:t>
      </w:r>
      <w:r w:rsidRPr="00490765">
        <w:rPr>
          <w:lang w:val="en-GB"/>
        </w:rPr>
        <w:t xml:space="preserve"> to confirm acceptance of the </w:t>
      </w:r>
      <w:r w:rsidRPr="00490765">
        <w:rPr>
          <w:caps/>
          <w:lang w:val="en-GB"/>
        </w:rPr>
        <w:t>Variation</w:t>
      </w:r>
      <w:r w:rsidRPr="00490765">
        <w:rPr>
          <w:lang w:val="en-GB"/>
        </w:rPr>
        <w:t xml:space="preserve"> Proposal.</w:t>
      </w:r>
      <w:r w:rsidRPr="00490765" w:rsidR="0015164B">
        <w:rPr>
          <w:lang w:val="en-GB"/>
        </w:rPr>
        <w:t xml:space="preserve"> The CLIENT has the right to confirm the acceptance of the </w:t>
      </w:r>
      <w:r w:rsidRPr="00490765" w:rsidR="0015164B">
        <w:rPr>
          <w:caps/>
          <w:lang w:val="en-GB"/>
        </w:rPr>
        <w:t>Variation</w:t>
      </w:r>
      <w:r w:rsidRPr="00490765" w:rsidR="0015164B">
        <w:rPr>
          <w:lang w:val="en-GB"/>
        </w:rPr>
        <w:t xml:space="preserve"> Proposal in other ways than sending a </w:t>
      </w:r>
      <w:r w:rsidRPr="00490765" w:rsidR="00B30B27">
        <w:rPr>
          <w:lang w:val="en-GB"/>
        </w:rPr>
        <w:t xml:space="preserve">CONTRACT </w:t>
      </w:r>
      <w:r w:rsidRPr="00490765" w:rsidR="0015164B">
        <w:rPr>
          <w:caps/>
          <w:lang w:val="en-GB"/>
        </w:rPr>
        <w:t>Variation</w:t>
      </w:r>
      <w:r w:rsidRPr="00490765" w:rsidR="0015164B">
        <w:rPr>
          <w:lang w:val="en-GB"/>
        </w:rPr>
        <w:t xml:space="preserve">. In all cases, an acceptance of the Variation Proposal by the CLIENT is confirmed by formal communication.  </w:t>
      </w:r>
    </w:p>
    <w:p w:rsidR="00151A7C" w:rsidP="002565D6" w:rsidRDefault="6AFFA996" w14:paraId="7D4C7C41" w14:textId="35B4F259">
      <w:pPr>
        <w:pStyle w:val="berschrift2"/>
      </w:pPr>
      <w:r>
        <w:t>CHANGES of procedures</w:t>
      </w:r>
    </w:p>
    <w:p w:rsidR="00344585" w:rsidP="002565D6" w:rsidRDefault="6AFFA996" w14:paraId="0382952B" w14:textId="5D86A3FB">
      <w:pPr>
        <w:rPr>
          <w:lang w:val="en-GB"/>
        </w:rPr>
      </w:pPr>
      <w:r w:rsidRPr="6AFFA996">
        <w:rPr>
          <w:lang w:val="en-GB"/>
        </w:rPr>
        <w:t>In the event CONTRACTOR or CLIENT want to change an agreed procedure during the execution of the WORKS the change can be requested by means of a management of change (MOC) form. The Management of chan</w:t>
      </w:r>
      <w:r w:rsidR="0082216F">
        <w:rPr>
          <w:lang w:val="en-GB"/>
        </w:rPr>
        <w:t>g</w:t>
      </w:r>
      <w:r w:rsidRPr="6AFFA996">
        <w:rPr>
          <w:lang w:val="en-GB"/>
        </w:rPr>
        <w:t>e need to be signed by the counter party. Prior start of the offshore campaign CONTRACTOR and CLIENT shall agree the personnel authorized to sign.</w:t>
      </w:r>
    </w:p>
    <w:p w:rsidR="6AFFA996" w:rsidP="002565D6" w:rsidRDefault="6AFFA996" w14:paraId="59D33D83" w14:textId="05523858">
      <w:pPr>
        <w:rPr>
          <w:szCs w:val="18"/>
          <w:lang w:val="en-GB"/>
        </w:rPr>
      </w:pPr>
      <w:r w:rsidRPr="6AFFA996">
        <w:rPr>
          <w:szCs w:val="18"/>
          <w:lang w:val="en-GB"/>
        </w:rPr>
        <w:t xml:space="preserve">The requesting party of the MOC shall indicate onto the MOC form if it </w:t>
      </w:r>
      <w:proofErr w:type="gramStart"/>
      <w:r w:rsidRPr="6AFFA996">
        <w:rPr>
          <w:szCs w:val="18"/>
          <w:lang w:val="en-GB"/>
        </w:rPr>
        <w:t>request</w:t>
      </w:r>
      <w:proofErr w:type="gramEnd"/>
      <w:r w:rsidRPr="6AFFA996">
        <w:rPr>
          <w:szCs w:val="18"/>
          <w:lang w:val="en-GB"/>
        </w:rPr>
        <w:t xml:space="preserve"> the counter party to sign for approval. In the event no approval is required the MOC can be issued with the request to sign for seen / received. </w:t>
      </w:r>
    </w:p>
    <w:p w:rsidR="00344585" w:rsidP="002565D6" w:rsidRDefault="00344585" w14:paraId="06037290" w14:textId="77777777">
      <w:pPr>
        <w:rPr>
          <w:lang w:val="en-GB"/>
        </w:rPr>
      </w:pPr>
      <w:r>
        <w:rPr>
          <w:lang w:val="en-GB"/>
        </w:rPr>
        <w:t xml:space="preserve">A management of change shall conclude as </w:t>
      </w:r>
      <w:proofErr w:type="gramStart"/>
      <w:r>
        <w:rPr>
          <w:lang w:val="en-GB"/>
        </w:rPr>
        <w:t>minimum</w:t>
      </w:r>
      <w:proofErr w:type="gramEnd"/>
    </w:p>
    <w:p w:rsidR="00344585" w:rsidP="002565D6" w:rsidRDefault="6AFFA996" w14:paraId="24FA152D" w14:textId="4F76C418">
      <w:pPr>
        <w:pStyle w:val="Listenabsatz"/>
        <w:numPr>
          <w:ilvl w:val="0"/>
          <w:numId w:val="21"/>
        </w:numPr>
        <w:rPr>
          <w:lang w:val="en-GB"/>
        </w:rPr>
      </w:pPr>
      <w:r w:rsidRPr="6AFFA996">
        <w:rPr>
          <w:lang w:val="en-GB"/>
        </w:rPr>
        <w:t>Type of change</w:t>
      </w:r>
    </w:p>
    <w:p w:rsidR="00344585" w:rsidP="002565D6" w:rsidRDefault="6AFFA996" w14:paraId="10EFDEDD" w14:textId="1BE5D8F8">
      <w:pPr>
        <w:pStyle w:val="Listenabsatz"/>
        <w:numPr>
          <w:ilvl w:val="0"/>
          <w:numId w:val="21"/>
        </w:numPr>
        <w:rPr>
          <w:lang w:val="en-GB"/>
        </w:rPr>
      </w:pPr>
      <w:r w:rsidRPr="6AFFA996">
        <w:rPr>
          <w:lang w:val="en-GB"/>
        </w:rPr>
        <w:t>Justification</w:t>
      </w:r>
    </w:p>
    <w:p w:rsidR="00344585" w:rsidP="002565D6" w:rsidRDefault="6AFFA996" w14:paraId="19596630" w14:textId="5D3DEBD3">
      <w:pPr>
        <w:pStyle w:val="Listenabsatz"/>
        <w:numPr>
          <w:ilvl w:val="0"/>
          <w:numId w:val="21"/>
        </w:numPr>
        <w:rPr>
          <w:lang w:val="en-GB"/>
        </w:rPr>
      </w:pPr>
      <w:r w:rsidRPr="6AFFA996">
        <w:rPr>
          <w:lang w:val="en-GB"/>
        </w:rPr>
        <w:t>Effect of change</w:t>
      </w:r>
    </w:p>
    <w:p w:rsidR="00344585" w:rsidP="002565D6" w:rsidRDefault="6AFFA996" w14:paraId="2B8CE115" w14:textId="6E61D8A1">
      <w:pPr>
        <w:pStyle w:val="Listenabsatz"/>
        <w:numPr>
          <w:ilvl w:val="0"/>
          <w:numId w:val="21"/>
        </w:numPr>
        <w:rPr>
          <w:lang w:val="en-GB"/>
        </w:rPr>
      </w:pPr>
      <w:r w:rsidRPr="6AFFA996">
        <w:rPr>
          <w:lang w:val="en-GB"/>
        </w:rPr>
        <w:t xml:space="preserve">Affected </w:t>
      </w:r>
      <w:proofErr w:type="gramStart"/>
      <w:r w:rsidRPr="6AFFA996">
        <w:rPr>
          <w:lang w:val="en-GB"/>
        </w:rPr>
        <w:t>documents</w:t>
      </w:r>
      <w:proofErr w:type="gramEnd"/>
    </w:p>
    <w:p w:rsidRPr="00344585" w:rsidR="00344585" w:rsidP="002565D6" w:rsidRDefault="6AFFA996" w14:paraId="61BAAAA9" w14:textId="6D387B89">
      <w:pPr>
        <w:pStyle w:val="Listenabsatz"/>
        <w:numPr>
          <w:ilvl w:val="0"/>
          <w:numId w:val="21"/>
        </w:numPr>
        <w:rPr>
          <w:lang w:val="en-GB"/>
        </w:rPr>
      </w:pPr>
      <w:r w:rsidRPr="6AFFA996">
        <w:rPr>
          <w:lang w:val="en-GB"/>
        </w:rPr>
        <w:t xml:space="preserve">Costs or schedule effects </w:t>
      </w:r>
    </w:p>
    <w:p w:rsidRPr="00490765" w:rsidR="00151A7C" w:rsidP="002565D6" w:rsidRDefault="6AFFA996" w14:paraId="2FEF0B3B" w14:textId="6CDD650E">
      <w:pPr>
        <w:pStyle w:val="Listenabsatz"/>
        <w:numPr>
          <w:ilvl w:val="0"/>
          <w:numId w:val="21"/>
        </w:numPr>
        <w:spacing w:before="0"/>
        <w:rPr>
          <w:lang w:val="en-GB"/>
        </w:rPr>
      </w:pPr>
      <w:r w:rsidRPr="6AFFA996">
        <w:rPr>
          <w:szCs w:val="18"/>
          <w:lang w:val="en-GB"/>
        </w:rPr>
        <w:t>Requested kind of approval (as seen / approved by /etc)</w:t>
      </w:r>
    </w:p>
    <w:p w:rsidRPr="00490765" w:rsidR="006465DB" w:rsidP="002565D6" w:rsidRDefault="006465DB" w14:paraId="1FC86794" w14:textId="77777777">
      <w:pPr>
        <w:rPr>
          <w:lang w:val="en-GB"/>
        </w:rPr>
      </w:pPr>
    </w:p>
    <w:p w:rsidRPr="00490765" w:rsidR="00FB6592" w:rsidP="002565D6" w:rsidRDefault="00FB6592" w14:paraId="663A6437" w14:textId="6CD097C8">
      <w:pPr>
        <w:pStyle w:val="berschrift1"/>
        <w:rPr>
          <w:lang w:val="en-GB"/>
        </w:rPr>
      </w:pPr>
      <w:bookmarkStart w:name="_Toc515972864" w:id="53"/>
      <w:bookmarkStart w:name="_Toc130399694" w:id="54"/>
      <w:r w:rsidRPr="00490765">
        <w:rPr>
          <w:lang w:val="en-GB"/>
        </w:rPr>
        <w:lastRenderedPageBreak/>
        <w:t>Adverse Weather Determination</w:t>
      </w:r>
      <w:bookmarkEnd w:id="53"/>
      <w:bookmarkEnd w:id="54"/>
    </w:p>
    <w:p w:rsidRPr="00322490" w:rsidR="00FB6592" w:rsidP="002565D6" w:rsidRDefault="2C997CF5" w14:paraId="69238ECF" w14:textId="7EB6AC98">
      <w:pPr>
        <w:rPr>
          <w:lang w:val="en-GB"/>
        </w:rPr>
      </w:pPr>
      <w:r w:rsidRPr="00322490">
        <w:rPr>
          <w:lang w:val="en-GB"/>
        </w:rPr>
        <w:t>With reference to Annex [6] - Section III (Remuneration), three different options for mechanisms for the division of weather risk between the parties are defined for lot 1. Lot 2 will be on a day rate option with a defined operational and weather day rate. The mechanism to calculate WAITING ON WEATHER, shall be interpreted as follows:</w:t>
      </w:r>
    </w:p>
    <w:p w:rsidRPr="00322490" w:rsidR="00FB6592" w:rsidP="002565D6" w:rsidRDefault="00FB6592" w14:paraId="142A8C92" w14:textId="77777777">
      <w:pPr>
        <w:pStyle w:val="berschrift2"/>
      </w:pPr>
      <w:r w:rsidRPr="00322490">
        <w:t>Definitions</w:t>
      </w:r>
    </w:p>
    <w:p w:rsidRPr="00322490" w:rsidR="00FB6592" w:rsidP="002565D6" w:rsidRDefault="00FB6592" w14:paraId="3F5F69B2" w14:textId="263650CF">
      <w:pPr>
        <w:rPr>
          <w:lang w:val="en-GB"/>
        </w:rPr>
      </w:pPr>
      <w:r w:rsidRPr="00322490">
        <w:rPr>
          <w:b/>
          <w:lang w:val="en-GB"/>
        </w:rPr>
        <w:t>ACTUAL SURVEY TIME:</w:t>
      </w:r>
      <w:r w:rsidRPr="00322490">
        <w:rPr>
          <w:lang w:val="en-GB"/>
        </w:rPr>
        <w:t xml:space="preserve"> Shall mean the actual aggregate of CONTRACTOR’s survey activities. For the avoidance of doubt, ACTUAL SURVEY TIME shall have the meaning of actual net cycle times excluding WAITING ON WEATHER. Survey Activities shall mean the activities required for the performance of the WORK offshore.</w:t>
      </w:r>
    </w:p>
    <w:p w:rsidRPr="00322490" w:rsidR="00FB6592" w:rsidP="002565D6" w:rsidRDefault="00FB6592" w14:paraId="4A66B565" w14:textId="26D40B8B">
      <w:pPr>
        <w:rPr>
          <w:lang w:val="en-GB"/>
        </w:rPr>
      </w:pPr>
      <w:r w:rsidRPr="00322490">
        <w:rPr>
          <w:b/>
          <w:lang w:val="en-GB"/>
        </w:rPr>
        <w:t>PLANNED SURVEY TIME:</w:t>
      </w:r>
      <w:r w:rsidRPr="00322490">
        <w:rPr>
          <w:lang w:val="en-GB"/>
        </w:rPr>
        <w:t xml:space="preserve"> Shall mean the aggregate of the CONTRACTOR planned survey time </w:t>
      </w:r>
      <w:r w:rsidRPr="00322490" w:rsidR="00B30B27">
        <w:rPr>
          <w:lang w:val="en-GB"/>
        </w:rPr>
        <w:t xml:space="preserve">as indicated </w:t>
      </w:r>
      <w:r w:rsidRPr="00322490">
        <w:rPr>
          <w:lang w:val="en-GB"/>
        </w:rPr>
        <w:t xml:space="preserve">in the </w:t>
      </w:r>
      <w:r w:rsidRPr="00322490" w:rsidR="00B30B27">
        <w:rPr>
          <w:lang w:val="en-GB"/>
        </w:rPr>
        <w:t>SCHEDULE OF KEY DATES</w:t>
      </w:r>
      <w:r w:rsidRPr="00322490">
        <w:rPr>
          <w:lang w:val="en-GB"/>
        </w:rPr>
        <w:t xml:space="preserve">. For the avoidance of doubt, PLANNED SURVEY TIME shall have the meaning of planned net cycle times excluding </w:t>
      </w:r>
      <w:r w:rsidRPr="00322490" w:rsidR="0038161B">
        <w:rPr>
          <w:lang w:val="en-GB"/>
        </w:rPr>
        <w:t>WAITING ON WEATHER</w:t>
      </w:r>
      <w:r w:rsidRPr="00322490">
        <w:rPr>
          <w:lang w:val="en-GB"/>
        </w:rPr>
        <w:t>.</w:t>
      </w:r>
    </w:p>
    <w:p w:rsidRPr="00322490" w:rsidR="00FB6592" w:rsidP="002565D6" w:rsidRDefault="00FB6592" w14:paraId="6149B476" w14:textId="3912655F" w14:noSpellErr="1">
      <w:pPr>
        <w:rPr>
          <w:lang w:val="en-GB"/>
        </w:rPr>
      </w:pPr>
      <w:r w:rsidRPr="1069EE65" w:rsidR="1069EE65">
        <w:rPr>
          <w:b w:val="1"/>
          <w:bCs w:val="1"/>
          <w:lang w:val="en-GB"/>
        </w:rPr>
        <w:t>OPERATIONAL CRITERIA</w:t>
      </w:r>
      <w:r w:rsidRPr="1069EE65" w:rsidR="1069EE65">
        <w:rPr>
          <w:lang w:val="en-GB"/>
        </w:rPr>
        <w:t xml:space="preserve">: shall mean </w:t>
      </w:r>
      <w:r w:rsidRPr="1069EE65" w:rsidR="1069EE65">
        <w:rPr>
          <w:lang w:val="en-GB"/>
        </w:rPr>
        <w:t xml:space="preserve">the Workable Weather Limits and the required Weather Window as indicated in </w:t>
      </w:r>
      <w:r w:rsidRPr="1069EE65" w:rsidR="1069EE65">
        <w:rPr>
          <w:lang w:val="en-GB"/>
        </w:rPr>
        <w:t xml:space="preserve">Table </w:t>
      </w:r>
      <w:r w:rsidRPr="1069EE65" w:rsidR="1069EE65">
        <w:rPr>
          <w:lang w:val="en-GB"/>
        </w:rPr>
        <w:t>1</w:t>
      </w:r>
      <w:r w:rsidRPr="1069EE65" w:rsidR="1069EE65">
        <w:rPr>
          <w:lang w:val="en-GB"/>
        </w:rPr>
        <w:t xml:space="preserve"> </w:t>
      </w:r>
      <w:r w:rsidRPr="1069EE65" w:rsidR="1069EE65">
        <w:rPr>
          <w:lang w:val="en-GB"/>
        </w:rPr>
        <w:t>(</w:t>
      </w:r>
      <w:r w:rsidRPr="1069EE65" w:rsidR="1069EE65">
        <w:rPr>
          <w:lang w:val="en-GB"/>
        </w:rPr>
        <w:t xml:space="preserve">WORKABLE WEATHER LIMITS for carrying out the </w:t>
      </w:r>
      <w:r w:rsidRPr="1069EE65" w:rsidR="1069EE65">
        <w:rPr>
          <w:lang w:val="en-GB"/>
        </w:rPr>
        <w:t xml:space="preserve">geotechnical </w:t>
      </w:r>
      <w:r w:rsidRPr="1069EE65" w:rsidR="1069EE65">
        <w:rPr>
          <w:lang w:val="en-GB"/>
        </w:rPr>
        <w:t>survey</w:t>
      </w:r>
      <w:r w:rsidRPr="1069EE65" w:rsidR="1069EE65">
        <w:rPr>
          <w:lang w:val="en-GB"/>
        </w:rPr>
        <w:t>)</w:t>
      </w:r>
      <w:r w:rsidRPr="1069EE65" w:rsidR="1069EE65">
        <w:rPr>
          <w:lang w:val="en-GB"/>
        </w:rPr>
        <w:t xml:space="preserve"> of </w:t>
      </w:r>
      <w:r w:rsidRPr="1069EE65" w:rsidR="1069EE65">
        <w:rPr>
          <w:lang w:val="en-GB"/>
        </w:rPr>
        <w:t xml:space="preserve">Annex </w:t>
      </w:r>
      <w:r w:rsidRPr="1069EE65" w:rsidR="1069EE65">
        <w:rPr>
          <w:lang w:val="en-GB"/>
        </w:rPr>
        <w:t>[</w:t>
      </w:r>
      <w:r w:rsidRPr="1069EE65" w:rsidR="1069EE65">
        <w:rPr>
          <w:lang w:val="en-GB"/>
        </w:rPr>
        <w:t>6</w:t>
      </w:r>
      <w:r w:rsidRPr="1069EE65" w:rsidR="1069EE65">
        <w:rPr>
          <w:lang w:val="en-GB"/>
        </w:rPr>
        <w:t>]</w:t>
      </w:r>
      <w:r w:rsidRPr="1069EE65" w:rsidR="1069EE65">
        <w:rPr>
          <w:lang w:val="en-GB"/>
        </w:rPr>
        <w:t xml:space="preserve"> – Section </w:t>
      </w:r>
      <w:r w:rsidRPr="1069EE65" w:rsidR="1069EE65">
        <w:rPr>
          <w:lang w:val="en-GB"/>
        </w:rPr>
        <w:t>III</w:t>
      </w:r>
      <w:r w:rsidRPr="1069EE65" w:rsidR="1069EE65">
        <w:rPr>
          <w:lang w:val="en-GB"/>
        </w:rPr>
        <w:t xml:space="preserve"> </w:t>
      </w:r>
      <w:r w:rsidRPr="1069EE65" w:rsidR="1069EE65">
        <w:rPr>
          <w:lang w:val="en-GB"/>
        </w:rPr>
        <w:t>Remuneration</w:t>
      </w:r>
      <w:r w:rsidRPr="1069EE65" w:rsidR="1069EE65">
        <w:rPr>
          <w:lang w:val="en-GB"/>
        </w:rPr>
        <w:t>.</w:t>
      </w:r>
    </w:p>
    <w:p w:rsidRPr="00322490" w:rsidR="001F6EFC" w:rsidP="1069EE65" w:rsidRDefault="001F6EFC" w14:paraId="56F498E4" w14:textId="3F06F51A" w14:noSpellErr="1">
      <w:pPr>
        <w:rPr>
          <w:b w:val="1"/>
          <w:bCs w:val="1"/>
          <w:lang w:val="en-GB"/>
        </w:rPr>
      </w:pPr>
      <w:r w:rsidRPr="1069EE65" w:rsidR="1069EE65">
        <w:rPr>
          <w:b w:val="1"/>
          <w:bCs w:val="1"/>
          <w:lang w:val="en-GB"/>
        </w:rPr>
        <w:t xml:space="preserve">ADVERSE WEATHER CONDITIONS: </w:t>
      </w:r>
      <w:r w:rsidRPr="1069EE65" w:rsidR="1069EE65">
        <w:rPr>
          <w:lang w:val="en-GB"/>
        </w:rPr>
        <w:t xml:space="preserve">shall mean the weather conditions above the WORKABLE WEATHER LIMITS of CONTRACTOR’S equipment as specified in </w:t>
      </w:r>
      <w:r w:rsidRPr="1069EE65" w:rsidR="1069EE65">
        <w:rPr>
          <w:lang w:val="en-GB"/>
        </w:rPr>
        <w:t xml:space="preserve">Table </w:t>
      </w:r>
      <w:r w:rsidRPr="1069EE65" w:rsidR="1069EE65">
        <w:rPr>
          <w:lang w:val="en-GB"/>
        </w:rPr>
        <w:t>1</w:t>
      </w:r>
      <w:r w:rsidRPr="1069EE65" w:rsidR="1069EE65">
        <w:rPr>
          <w:lang w:val="en-GB"/>
        </w:rPr>
        <w:t xml:space="preserve"> (WORKABLE WEATHER LIMITS for carrying out the </w:t>
      </w:r>
      <w:r w:rsidRPr="1069EE65" w:rsidR="1069EE65">
        <w:rPr>
          <w:lang w:val="en-GB"/>
        </w:rPr>
        <w:t xml:space="preserve">geotechnical </w:t>
      </w:r>
      <w:r w:rsidRPr="1069EE65" w:rsidR="1069EE65">
        <w:rPr>
          <w:lang w:val="en-GB"/>
        </w:rPr>
        <w:t xml:space="preserve">survey) of </w:t>
      </w:r>
      <w:r w:rsidRPr="1069EE65" w:rsidR="1069EE65">
        <w:rPr>
          <w:lang w:val="en-GB"/>
        </w:rPr>
        <w:t>Annex [6] – Section III Remuneration</w:t>
      </w:r>
      <w:r w:rsidRPr="1069EE65" w:rsidR="1069EE65">
        <w:rPr>
          <w:lang w:val="en-GB"/>
        </w:rPr>
        <w:t>.</w:t>
      </w:r>
    </w:p>
    <w:p w:rsidRPr="00322490" w:rsidR="00FB6592" w:rsidP="002565D6" w:rsidRDefault="0038161B" w14:paraId="639D0BBA" w14:textId="46381FD4">
      <w:pPr>
        <w:rPr>
          <w:lang w:val="en-GB"/>
        </w:rPr>
      </w:pPr>
      <w:r w:rsidRPr="00322490">
        <w:rPr>
          <w:b/>
          <w:lang w:val="en-GB"/>
        </w:rPr>
        <w:t>WAITING ON WEATHER</w:t>
      </w:r>
      <w:r w:rsidRPr="00322490" w:rsidR="00FB6592">
        <w:rPr>
          <w:b/>
          <w:lang w:val="en-GB"/>
        </w:rPr>
        <w:t>:</w:t>
      </w:r>
      <w:r w:rsidRPr="00322490" w:rsidR="00FB6592">
        <w:rPr>
          <w:lang w:val="en-GB"/>
        </w:rPr>
        <w:t xml:space="preserve"> shall mean standby or non-operational time of installation equipment and/or vessels of the </w:t>
      </w:r>
      <w:r w:rsidRPr="00322490" w:rsidR="008D7FF4">
        <w:rPr>
          <w:lang w:val="en-GB"/>
        </w:rPr>
        <w:t>CONTRACTOR</w:t>
      </w:r>
      <w:r w:rsidRPr="00322490" w:rsidR="00FB6592">
        <w:rPr>
          <w:lang w:val="en-GB"/>
        </w:rPr>
        <w:t xml:space="preserve"> due to </w:t>
      </w:r>
      <w:r w:rsidRPr="00322490" w:rsidR="0061606D">
        <w:rPr>
          <w:lang w:val="en-GB"/>
        </w:rPr>
        <w:t xml:space="preserve">ADVERSE WEATHER CONDITIONS </w:t>
      </w:r>
      <w:r w:rsidRPr="00322490" w:rsidR="00FB6592">
        <w:rPr>
          <w:lang w:val="en-GB"/>
        </w:rPr>
        <w:t xml:space="preserve">or forecasted weather conditions at the WORKSITE which affect the </w:t>
      </w:r>
      <w:r w:rsidRPr="00322490" w:rsidR="00575CF6">
        <w:rPr>
          <w:lang w:val="en-GB"/>
        </w:rPr>
        <w:t xml:space="preserve">CONTRACTOR </w:t>
      </w:r>
      <w:r w:rsidRPr="00322490" w:rsidR="00FB6592">
        <w:rPr>
          <w:lang w:val="en-GB"/>
        </w:rPr>
        <w:t xml:space="preserve">as defined and in accordance with the principles and criteria outlined in this </w:t>
      </w:r>
      <w:r w:rsidRPr="00322490" w:rsidR="00E91807">
        <w:rPr>
          <w:lang w:val="en-GB"/>
        </w:rPr>
        <w:t xml:space="preserve">Annex </w:t>
      </w:r>
      <w:r w:rsidRPr="00322490" w:rsidR="006E4852">
        <w:rPr>
          <w:lang w:val="en-GB"/>
        </w:rPr>
        <w:t>[</w:t>
      </w:r>
      <w:r w:rsidRPr="00322490" w:rsidR="00715626">
        <w:rPr>
          <w:lang w:val="en-GB"/>
        </w:rPr>
        <w:t>6</w:t>
      </w:r>
      <w:r w:rsidRPr="00322490" w:rsidR="006E4852">
        <w:rPr>
          <w:lang w:val="en-GB"/>
        </w:rPr>
        <w:t>]</w:t>
      </w:r>
      <w:r w:rsidRPr="00322490" w:rsidR="00E91807">
        <w:rPr>
          <w:lang w:val="en-GB"/>
        </w:rPr>
        <w:t xml:space="preserve"> </w:t>
      </w:r>
      <w:r w:rsidRPr="00322490" w:rsidR="009311F9">
        <w:rPr>
          <w:lang w:val="en-GB"/>
        </w:rPr>
        <w:t>Section VI</w:t>
      </w:r>
      <w:r w:rsidRPr="00322490" w:rsidR="00E91807">
        <w:rPr>
          <w:lang w:val="en-GB"/>
        </w:rPr>
        <w:t xml:space="preserve"> </w:t>
      </w:r>
      <w:r w:rsidRPr="00322490" w:rsidR="00A805EC">
        <w:rPr>
          <w:lang w:val="en-GB"/>
        </w:rPr>
        <w:t>Quality Requirements &amp; Administrative Instructions</w:t>
      </w:r>
      <w:r w:rsidRPr="00322490" w:rsidR="00FB6592">
        <w:rPr>
          <w:lang w:val="en-GB"/>
        </w:rPr>
        <w:t>.</w:t>
      </w:r>
    </w:p>
    <w:p w:rsidRPr="00322490" w:rsidR="006E4852" w:rsidP="002565D6" w:rsidRDefault="0031045C" w14:paraId="57673172" w14:textId="5A9062CE">
      <w:pPr>
        <w:rPr>
          <w:lang w:val="en-GB"/>
        </w:rPr>
      </w:pPr>
      <w:r w:rsidRPr="1069EE65" w:rsidR="1069EE65">
        <w:rPr>
          <w:b w:val="1"/>
          <w:bCs w:val="1"/>
          <w:lang w:val="en-GB"/>
        </w:rPr>
        <w:t xml:space="preserve">EXCEPTIONAL WEATHER DELAY: </w:t>
      </w:r>
      <w:r w:rsidRPr="1069EE65" w:rsidR="1069EE65">
        <w:rPr>
          <w:lang w:val="en-GB"/>
        </w:rPr>
        <w:t>shall mean the number of WAITING ON WEATHER days exceeding the number of su</w:t>
      </w:r>
      <w:r w:rsidRPr="1069EE65" w:rsidR="1069EE65">
        <w:rPr>
          <w:lang w:val="en-GB"/>
        </w:rPr>
        <w:t xml:space="preserve">ch days specified in </w:t>
      </w:r>
      <w:r w:rsidRPr="1069EE65" w:rsidR="1069EE65">
        <w:rPr>
          <w:lang w:val="en-GB"/>
        </w:rPr>
        <w:t xml:space="preserve">Table </w:t>
      </w:r>
      <w:r w:rsidRPr="1069EE65" w:rsidR="1069EE65">
        <w:rPr>
          <w:lang w:val="en-GB"/>
        </w:rPr>
        <w:t xml:space="preserve">2 (lot 1) (Allowance in days for WAITING ON WEATHER during carrying out the geotechnical survey) of </w:t>
      </w:r>
      <w:r w:rsidRPr="1069EE65" w:rsidR="1069EE65">
        <w:rPr>
          <w:lang w:val="en-GB"/>
        </w:rPr>
        <w:t>Annex [6] – Section IIIa Remuneration Lot 1</w:t>
      </w:r>
      <w:r w:rsidRPr="1069EE65" w:rsidR="1069EE65">
        <w:rPr>
          <w:lang w:val="en-GB"/>
        </w:rPr>
        <w:t>.</w:t>
      </w:r>
    </w:p>
    <w:p w:rsidRPr="00322490" w:rsidR="00FB6592" w:rsidP="002565D6" w:rsidRDefault="00FB6592" w14:paraId="60B646B8" w14:textId="368D36E3">
      <w:pPr>
        <w:rPr>
          <w:lang w:val="en-GB"/>
        </w:rPr>
      </w:pPr>
      <w:r w:rsidRPr="00322490">
        <w:rPr>
          <w:b/>
          <w:lang w:val="en-GB"/>
        </w:rPr>
        <w:t>WEATHER REPORT:</w:t>
      </w:r>
      <w:r w:rsidRPr="00322490">
        <w:rPr>
          <w:lang w:val="en-GB"/>
        </w:rPr>
        <w:t xml:space="preserve"> shall mean a detailed commercial weather forecast specifically made for the WORKSITE</w:t>
      </w:r>
      <w:r w:rsidRPr="00322490" w:rsidR="00615222">
        <w:rPr>
          <w:lang w:val="en-GB"/>
        </w:rPr>
        <w:t xml:space="preserve"> and updated at least </w:t>
      </w:r>
      <w:r w:rsidRPr="00322490" w:rsidR="009618EB">
        <w:rPr>
          <w:lang w:val="en-GB"/>
        </w:rPr>
        <w:t xml:space="preserve">every </w:t>
      </w:r>
      <w:r w:rsidRPr="00322490" w:rsidR="00715626">
        <w:rPr>
          <w:lang w:val="en-GB"/>
        </w:rPr>
        <w:t>6</w:t>
      </w:r>
      <w:r w:rsidRPr="00322490" w:rsidR="009618EB">
        <w:rPr>
          <w:lang w:val="en-GB"/>
        </w:rPr>
        <w:t xml:space="preserve"> hours</w:t>
      </w:r>
      <w:r w:rsidRPr="00322490" w:rsidR="00615222">
        <w:rPr>
          <w:lang w:val="en-GB"/>
        </w:rPr>
        <w:t>,</w:t>
      </w:r>
      <w:r w:rsidRPr="00322490">
        <w:rPr>
          <w:lang w:val="en-GB"/>
        </w:rPr>
        <w:t xml:space="preserve"> as detailed in </w:t>
      </w:r>
      <w:r w:rsidRPr="00322490" w:rsidR="00D218FB">
        <w:rPr>
          <w:lang w:val="en-GB"/>
        </w:rPr>
        <w:t xml:space="preserve">Annex </w:t>
      </w:r>
      <w:r w:rsidRPr="00322490" w:rsidR="006E4852">
        <w:rPr>
          <w:lang w:val="en-GB"/>
        </w:rPr>
        <w:t>[</w:t>
      </w:r>
      <w:r w:rsidRPr="00322490" w:rsidR="00715626">
        <w:rPr>
          <w:lang w:val="en-GB"/>
        </w:rPr>
        <w:t>6</w:t>
      </w:r>
      <w:r w:rsidRPr="00322490" w:rsidR="006E4852">
        <w:rPr>
          <w:lang w:val="en-GB"/>
        </w:rPr>
        <w:t>]</w:t>
      </w:r>
      <w:r w:rsidRPr="00322490" w:rsidR="00D218FB">
        <w:rPr>
          <w:lang w:val="en-GB"/>
        </w:rPr>
        <w:t xml:space="preserve"> </w:t>
      </w:r>
      <w:r w:rsidRPr="00322490">
        <w:rPr>
          <w:lang w:val="en-GB"/>
        </w:rPr>
        <w:t xml:space="preserve">Section </w:t>
      </w:r>
      <w:r w:rsidRPr="00322490" w:rsidR="002E73C6">
        <w:rPr>
          <w:lang w:val="en-GB"/>
        </w:rPr>
        <w:t>II Conditions of Contract</w:t>
      </w:r>
      <w:r w:rsidRPr="00322490">
        <w:rPr>
          <w:lang w:val="en-GB"/>
        </w:rPr>
        <w:t xml:space="preserve">. </w:t>
      </w:r>
    </w:p>
    <w:p w:rsidRPr="00322490" w:rsidR="00FB6592" w:rsidP="002565D6" w:rsidRDefault="00FB6592" w14:paraId="4BC3F715" w14:textId="31320546">
      <w:pPr>
        <w:rPr>
          <w:lang w:val="en-GB"/>
        </w:rPr>
      </w:pPr>
      <w:r w:rsidRPr="00322490">
        <w:rPr>
          <w:b/>
          <w:lang w:val="en-GB"/>
        </w:rPr>
        <w:t>WEATHER WINDOW:</w:t>
      </w:r>
      <w:r w:rsidRPr="00322490">
        <w:rPr>
          <w:lang w:val="en-GB"/>
        </w:rPr>
        <w:t xml:space="preserve"> the weather window is the minimum good weather period (weather conditions </w:t>
      </w:r>
      <w:r w:rsidRPr="00322490" w:rsidR="009311F9">
        <w:rPr>
          <w:lang w:val="en-GB"/>
        </w:rPr>
        <w:t>not exceeding the maximum weather condition</w:t>
      </w:r>
      <w:r w:rsidRPr="00322490">
        <w:rPr>
          <w:lang w:val="en-GB"/>
        </w:rPr>
        <w:t>) that is required to execute part of the Survey Activity or the entire Survey Activity.</w:t>
      </w:r>
      <w:r w:rsidRPr="00322490" w:rsidR="000225FA">
        <w:rPr>
          <w:lang w:val="en-GB"/>
        </w:rPr>
        <w:t xml:space="preserve"> Weather Windows for applicable subsets of survey activity shall be specified by CONTRACTOR.</w:t>
      </w:r>
    </w:p>
    <w:p w:rsidRPr="00490765" w:rsidR="00FB6592" w:rsidP="002565D6" w:rsidRDefault="00FB6592" w14:paraId="37EAAC3B" w14:textId="36C4D7EA" w14:noSpellErr="1">
      <w:pPr>
        <w:rPr>
          <w:lang w:val="en-GB"/>
        </w:rPr>
      </w:pPr>
      <w:r w:rsidRPr="1069EE65" w:rsidR="1069EE65">
        <w:rPr>
          <w:b w:val="1"/>
          <w:bCs w:val="1"/>
          <w:lang w:val="en-GB"/>
        </w:rPr>
        <w:t>WORKABLE WEATHER LIMITS:</w:t>
      </w:r>
      <w:r w:rsidRPr="1069EE65" w:rsidR="1069EE65">
        <w:rPr>
          <w:lang w:val="en-GB"/>
        </w:rPr>
        <w:t xml:space="preserve"> shall me</w:t>
      </w:r>
      <w:r w:rsidRPr="1069EE65" w:rsidR="1069EE65">
        <w:rPr>
          <w:lang w:val="en-GB"/>
        </w:rPr>
        <w:t xml:space="preserve">an the </w:t>
      </w:r>
      <w:r w:rsidRPr="1069EE65" w:rsidR="1069EE65">
        <w:rPr>
          <w:lang w:val="en-GB"/>
        </w:rPr>
        <w:t xml:space="preserve">maximum operational limits of the vessel including any equipment, as specified </w:t>
      </w:r>
      <w:r w:rsidRPr="1069EE65" w:rsidR="1069EE65">
        <w:rPr>
          <w:lang w:val="en-GB"/>
        </w:rPr>
        <w:t xml:space="preserve">in </w:t>
      </w:r>
      <w:r w:rsidRPr="1069EE65" w:rsidR="1069EE65">
        <w:rPr>
          <w:lang w:val="en-GB"/>
        </w:rPr>
        <w:t xml:space="preserve">Table </w:t>
      </w:r>
      <w:r w:rsidRPr="1069EE65" w:rsidR="1069EE65">
        <w:rPr>
          <w:lang w:val="en-GB"/>
        </w:rPr>
        <w:t>1</w:t>
      </w:r>
      <w:r w:rsidRPr="1069EE65" w:rsidR="1069EE65">
        <w:rPr>
          <w:lang w:val="en-GB"/>
        </w:rPr>
        <w:t xml:space="preserve"> (WORKABLE</w:t>
      </w:r>
      <w:r w:rsidRPr="1069EE65" w:rsidR="1069EE65">
        <w:rPr>
          <w:lang w:val="en-GB"/>
        </w:rPr>
        <w:t xml:space="preserve"> WEATHER LIMITS for carrying out the </w:t>
      </w:r>
      <w:r w:rsidRPr="1069EE65" w:rsidR="1069EE65">
        <w:rPr>
          <w:lang w:val="en-GB"/>
        </w:rPr>
        <w:t xml:space="preserve">geotechnical </w:t>
      </w:r>
      <w:r w:rsidRPr="1069EE65" w:rsidR="1069EE65">
        <w:rPr>
          <w:lang w:val="en-GB"/>
        </w:rPr>
        <w:t xml:space="preserve">survey) of </w:t>
      </w:r>
      <w:r w:rsidRPr="1069EE65" w:rsidR="1069EE65">
        <w:rPr>
          <w:lang w:val="en-GB"/>
        </w:rPr>
        <w:t>Annex [6] Section III</w:t>
      </w:r>
      <w:r w:rsidRPr="1069EE65" w:rsidR="1069EE65">
        <w:rPr>
          <w:lang w:val="en-GB"/>
        </w:rPr>
        <w:t xml:space="preserve"> Remuneration</w:t>
      </w:r>
      <w:r w:rsidRPr="1069EE65" w:rsidR="1069EE65">
        <w:rPr>
          <w:lang w:val="en-GB"/>
        </w:rPr>
        <w:t>.</w:t>
      </w:r>
      <w:r w:rsidRPr="1069EE65" w:rsidR="1069EE65">
        <w:rPr>
          <w:lang w:val="en-GB"/>
        </w:rPr>
        <w:t xml:space="preserve"> </w:t>
      </w:r>
    </w:p>
    <w:p w:rsidRPr="00490765" w:rsidR="0028219C" w:rsidP="002565D6" w:rsidRDefault="0028219C" w14:paraId="066832DB" w14:textId="67DE540C">
      <w:pPr>
        <w:rPr>
          <w:lang w:val="en-GB"/>
        </w:rPr>
      </w:pPr>
      <w:r w:rsidRPr="1069EE65" w:rsidR="1069EE65">
        <w:rPr>
          <w:b w:val="1"/>
          <w:bCs w:val="1"/>
          <w:lang w:val="en-GB"/>
        </w:rPr>
        <w:t>WAITING O</w:t>
      </w:r>
      <w:r w:rsidRPr="1069EE65" w:rsidR="1069EE65">
        <w:rPr>
          <w:b w:val="1"/>
          <w:bCs w:val="1"/>
          <w:lang w:val="en-GB"/>
        </w:rPr>
        <w:t>N WEATHER ALLOWANCE DAYS:</w:t>
      </w:r>
      <w:r w:rsidRPr="1069EE65" w:rsidR="1069EE65">
        <w:rPr>
          <w:lang w:val="en-GB"/>
        </w:rPr>
        <w:t xml:space="preserve"> shall mean the allowance in days to cover for the WAITING ON WEATHER encountered during the execution of the WORK as specified in </w:t>
      </w:r>
      <w:r w:rsidRPr="1069EE65" w:rsidR="1069EE65">
        <w:rPr>
          <w:lang w:val="en-GB"/>
        </w:rPr>
        <w:t>Table 3 (lot 1)</w:t>
      </w:r>
      <w:r w:rsidRPr="1069EE65" w:rsidR="1069EE65">
        <w:rPr>
          <w:lang w:val="en-GB"/>
        </w:rPr>
        <w:t xml:space="preserve"> of </w:t>
      </w:r>
      <w:r w:rsidRPr="1069EE65" w:rsidR="1069EE65">
        <w:rPr>
          <w:lang w:val="en-GB"/>
        </w:rPr>
        <w:t>Annex [6] Section IIIa Remuneration lot 1.</w:t>
      </w:r>
    </w:p>
    <w:p w:rsidRPr="00490765" w:rsidR="0028219C" w:rsidP="1069EE65" w:rsidRDefault="0028219C" w14:paraId="5AD9CDEA" w14:textId="77777777" w14:noSpellErr="1">
      <w:pPr>
        <w:rPr>
          <w:b w:val="1"/>
          <w:bCs w:val="1"/>
          <w:lang w:val="en-GB"/>
        </w:rPr>
      </w:pPr>
    </w:p>
    <w:p w:rsidRPr="00490765" w:rsidR="00706794" w:rsidP="002565D6" w:rsidRDefault="00706794" w14:paraId="2BB9B41B" w14:textId="50A3C4D0">
      <w:pPr>
        <w:rPr>
          <w:lang w:val="en-GB"/>
        </w:rPr>
      </w:pPr>
      <w:r w:rsidRPr="1069EE65" w:rsidR="1069EE65">
        <w:rPr>
          <w:b w:val="1"/>
          <w:bCs w:val="1"/>
          <w:lang w:val="en-GB"/>
        </w:rPr>
        <w:t>WAITING ON WEATHER ALLOWANCE:</w:t>
      </w:r>
      <w:r w:rsidRPr="1069EE65" w:rsidR="1069EE65">
        <w:rPr>
          <w:lang w:val="en-GB"/>
        </w:rPr>
        <w:t xml:space="preserve"> shall mean the fixed allowance (Euros) priced by CONTRACTOR to cover for the WAITING ON WEATHER DAYS encountered during the execution of the WORK as specified in </w:t>
      </w:r>
      <w:r w:rsidRPr="1069EE65" w:rsidR="1069EE65">
        <w:rPr>
          <w:lang w:val="en-GB"/>
        </w:rPr>
        <w:t>Table 2 (lot 1)</w:t>
      </w:r>
      <w:r w:rsidRPr="1069EE65" w:rsidR="1069EE65">
        <w:rPr>
          <w:lang w:val="en-GB"/>
        </w:rPr>
        <w:t xml:space="preserve"> of </w:t>
      </w:r>
      <w:r w:rsidRPr="1069EE65" w:rsidR="1069EE65">
        <w:rPr>
          <w:lang w:val="en-GB"/>
        </w:rPr>
        <w:t>Annex [6] Section IIIa Remuneration.</w:t>
      </w:r>
    </w:p>
    <w:p w:rsidRPr="00490765" w:rsidR="00FB6592" w:rsidP="002565D6" w:rsidRDefault="2C997CF5" w14:paraId="40DE37D6" w14:textId="43979D9F" w14:noSpellErr="1">
      <w:pPr>
        <w:pStyle w:val="berschrift2"/>
        <w:rPr/>
      </w:pPr>
      <w:r w:rsidR="1069EE65">
        <w:rPr/>
        <w:t>WAITING ON WEATHER General Princ</w:t>
      </w:r>
      <w:r w:rsidR="1069EE65">
        <w:rPr/>
        <w:t xml:space="preserve">iples </w:t>
      </w:r>
    </w:p>
    <w:p w:rsidRPr="00490765" w:rsidR="00E710BF" w:rsidP="002565D6" w:rsidRDefault="0038161B" w14:paraId="64F91651" w14:textId="77777777">
      <w:pPr>
        <w:rPr>
          <w:lang w:val="en-GB"/>
        </w:rPr>
      </w:pPr>
      <w:r w:rsidRPr="00490765">
        <w:rPr>
          <w:caps/>
          <w:lang w:val="en-GB"/>
        </w:rPr>
        <w:t>WAITING ON WEATHER</w:t>
      </w:r>
      <w:r w:rsidRPr="00490765" w:rsidR="00FB6592">
        <w:rPr>
          <w:lang w:val="en-GB"/>
        </w:rPr>
        <w:t xml:space="preserve"> shall exist if</w:t>
      </w:r>
      <w:r w:rsidRPr="00490765" w:rsidR="00E710BF">
        <w:rPr>
          <w:lang w:val="en-GB"/>
        </w:rPr>
        <w:t>:</w:t>
      </w:r>
    </w:p>
    <w:p w:rsidRPr="00490765" w:rsidR="00E710BF" w:rsidP="002565D6" w:rsidRDefault="009D6E89" w14:paraId="4A488C35" w14:textId="1E34A591">
      <w:pPr>
        <w:pStyle w:val="Listenabsatz"/>
        <w:numPr>
          <w:ilvl w:val="0"/>
          <w:numId w:val="19"/>
        </w:numPr>
        <w:ind w:left="709" w:hanging="709"/>
        <w:rPr>
          <w:lang w:val="en-GB"/>
        </w:rPr>
      </w:pPr>
      <w:r w:rsidRPr="00490765">
        <w:rPr>
          <w:lang w:val="en-GB"/>
        </w:rPr>
        <w:t>T</w:t>
      </w:r>
      <w:r w:rsidRPr="00490765" w:rsidR="00E710BF">
        <w:rPr>
          <w:lang w:val="en-GB"/>
        </w:rPr>
        <w:t>he</w:t>
      </w:r>
      <w:r w:rsidRPr="00490765">
        <w:rPr>
          <w:lang w:val="en-GB"/>
        </w:rPr>
        <w:t xml:space="preserve"> execution of the</w:t>
      </w:r>
      <w:r w:rsidRPr="00490765" w:rsidR="00E710BF">
        <w:rPr>
          <w:lang w:val="en-GB"/>
        </w:rPr>
        <w:t xml:space="preserve"> WORK is interrupted </w:t>
      </w:r>
      <w:proofErr w:type="gramStart"/>
      <w:r w:rsidRPr="00490765" w:rsidR="00E710BF">
        <w:rPr>
          <w:lang w:val="en-GB"/>
        </w:rPr>
        <w:t>as a result of</w:t>
      </w:r>
      <w:proofErr w:type="gramEnd"/>
      <w:r w:rsidRPr="00490765" w:rsidR="00E710BF">
        <w:rPr>
          <w:lang w:val="en-GB"/>
        </w:rPr>
        <w:t xml:space="preserve"> the actual weather conditions at the Offshore Site exceeding WORKABLE WEATHER LIMIT</w:t>
      </w:r>
      <w:r w:rsidRPr="00490765" w:rsidR="00EC109C">
        <w:rPr>
          <w:lang w:val="en-GB"/>
        </w:rPr>
        <w:t xml:space="preserve"> applicable for a vessel</w:t>
      </w:r>
      <w:r w:rsidRPr="00490765" w:rsidR="00B14349">
        <w:rPr>
          <w:lang w:val="en-GB"/>
        </w:rPr>
        <w:t xml:space="preserve"> including equipment</w:t>
      </w:r>
      <w:r w:rsidRPr="00490765" w:rsidR="00E710BF">
        <w:rPr>
          <w:lang w:val="en-GB"/>
        </w:rPr>
        <w:t>; or</w:t>
      </w:r>
    </w:p>
    <w:p w:rsidRPr="00490765" w:rsidR="00FB6592" w:rsidP="002565D6" w:rsidRDefault="009D6E89" w14:paraId="2810F5DE" w14:textId="64C06DFC">
      <w:pPr>
        <w:pStyle w:val="Listenabsatz"/>
        <w:numPr>
          <w:ilvl w:val="0"/>
          <w:numId w:val="19"/>
        </w:numPr>
        <w:ind w:left="709" w:hanging="709"/>
        <w:rPr>
          <w:lang w:val="en-GB"/>
        </w:rPr>
      </w:pPr>
      <w:r w:rsidRPr="00490765">
        <w:rPr>
          <w:lang w:val="en-GB"/>
        </w:rPr>
        <w:t>T</w:t>
      </w:r>
      <w:r w:rsidRPr="00490765" w:rsidR="00FB6592">
        <w:rPr>
          <w:lang w:val="en-GB"/>
        </w:rPr>
        <w:t xml:space="preserve">he </w:t>
      </w:r>
      <w:r w:rsidRPr="00490765">
        <w:rPr>
          <w:lang w:val="en-GB"/>
        </w:rPr>
        <w:t xml:space="preserve">execution of the </w:t>
      </w:r>
      <w:r w:rsidRPr="00490765" w:rsidR="00FB6592">
        <w:rPr>
          <w:lang w:val="en-GB"/>
        </w:rPr>
        <w:t xml:space="preserve">WORK </w:t>
      </w:r>
      <w:r w:rsidRPr="00490765" w:rsidR="00E710BF">
        <w:rPr>
          <w:lang w:val="en-GB"/>
        </w:rPr>
        <w:t xml:space="preserve">is prevented from commencing </w:t>
      </w:r>
      <w:proofErr w:type="gramStart"/>
      <w:r w:rsidRPr="00490765" w:rsidR="00E710BF">
        <w:rPr>
          <w:lang w:val="en-GB"/>
        </w:rPr>
        <w:t>as a result of</w:t>
      </w:r>
      <w:proofErr w:type="gramEnd"/>
      <w:r w:rsidRPr="00490765" w:rsidR="00E710BF">
        <w:rPr>
          <w:lang w:val="en-GB"/>
        </w:rPr>
        <w:t xml:space="preserve"> the required specified WEATHER WINDOW for the planned activity not being available based on the forecasted weather conditions </w:t>
      </w:r>
      <w:r w:rsidRPr="00490765" w:rsidR="00EC4B65">
        <w:rPr>
          <w:lang w:val="en-GB"/>
        </w:rPr>
        <w:t>in the WEATHER REPORT</w:t>
      </w:r>
      <w:r w:rsidRPr="00490765" w:rsidR="00E710BF">
        <w:rPr>
          <w:lang w:val="en-GB"/>
        </w:rPr>
        <w:t xml:space="preserve"> predicting that at least one </w:t>
      </w:r>
      <w:r w:rsidRPr="00490765">
        <w:rPr>
          <w:lang w:val="en-GB"/>
        </w:rPr>
        <w:t>WORKABLE WEATHER LIMIT</w:t>
      </w:r>
      <w:r w:rsidRPr="00490765" w:rsidR="00E710BF">
        <w:rPr>
          <w:lang w:val="en-GB"/>
        </w:rPr>
        <w:t xml:space="preserve"> will be exceeded during the WEATHER WINDOW for the planned activity</w:t>
      </w:r>
      <w:r w:rsidRPr="00490765" w:rsidR="00EC109C">
        <w:rPr>
          <w:lang w:val="en-GB"/>
        </w:rPr>
        <w:t xml:space="preserve"> of a vessel</w:t>
      </w:r>
      <w:r w:rsidRPr="00490765" w:rsidR="00B14349">
        <w:rPr>
          <w:lang w:val="en-GB"/>
        </w:rPr>
        <w:t xml:space="preserve"> including equipment</w:t>
      </w:r>
      <w:r w:rsidRPr="00490765" w:rsidR="00FB6592">
        <w:rPr>
          <w:lang w:val="en-GB"/>
        </w:rPr>
        <w:t>.</w:t>
      </w:r>
    </w:p>
    <w:p w:rsidRPr="00490765" w:rsidR="00E710BF" w:rsidP="002565D6" w:rsidRDefault="00E710BF" w14:paraId="663A8BDE" w14:textId="46A3AC9A">
      <w:pPr>
        <w:rPr>
          <w:lang w:val="en-GB"/>
        </w:rPr>
      </w:pPr>
      <w:r w:rsidRPr="00490765">
        <w:rPr>
          <w:lang w:val="en-GB"/>
        </w:rPr>
        <w:t xml:space="preserve">then, subject to Section </w:t>
      </w:r>
      <w:r w:rsidRPr="00A767B9" w:rsidR="009D6E89">
        <w:rPr>
          <w:lang w:val="en-GB"/>
        </w:rPr>
        <w:fldChar w:fldCharType="begin"/>
      </w:r>
      <w:r w:rsidRPr="00490765" w:rsidR="009D6E89">
        <w:rPr>
          <w:lang w:val="en-GB"/>
        </w:rPr>
        <w:instrText xml:space="preserve"> REF _Ref515881131 \r \h </w:instrText>
      </w:r>
      <w:r w:rsidR="00344585">
        <w:rPr>
          <w:lang w:val="en-GB"/>
        </w:rPr>
        <w:instrText xml:space="preserve"> \* MERGEFORMAT </w:instrText>
      </w:r>
      <w:r w:rsidRPr="00A767B9" w:rsidR="009D6E89">
        <w:rPr>
          <w:lang w:val="en-GB"/>
        </w:rPr>
      </w:r>
      <w:r w:rsidRPr="00A767B9" w:rsidR="009D6E89">
        <w:rPr>
          <w:lang w:val="en-GB"/>
        </w:rPr>
        <w:fldChar w:fldCharType="separate"/>
      </w:r>
      <w:r w:rsidR="00B2721F">
        <w:rPr>
          <w:lang w:val="en-GB"/>
        </w:rPr>
        <w:t>8.3</w:t>
      </w:r>
      <w:r w:rsidRPr="00A767B9" w:rsidR="009D6E89">
        <w:rPr>
          <w:lang w:val="en-GB"/>
        </w:rPr>
        <w:fldChar w:fldCharType="end"/>
      </w:r>
      <w:r w:rsidRPr="00A767B9" w:rsidR="009D6E89">
        <w:rPr>
          <w:lang w:val="en-GB"/>
        </w:rPr>
        <w:t xml:space="preserve"> </w:t>
      </w:r>
      <w:r w:rsidRPr="00A767B9">
        <w:rPr>
          <w:lang w:val="en-GB"/>
        </w:rPr>
        <w:t xml:space="preserve">below, the period that </w:t>
      </w:r>
      <w:r w:rsidRPr="00A767B9" w:rsidR="009D6E89">
        <w:rPr>
          <w:lang w:val="en-GB"/>
        </w:rPr>
        <w:t>the</w:t>
      </w:r>
      <w:r w:rsidRPr="00BE0418">
        <w:rPr>
          <w:lang w:val="en-GB"/>
        </w:rPr>
        <w:t xml:space="preserve"> </w:t>
      </w:r>
      <w:r w:rsidRPr="00BE0418" w:rsidR="009D6E89">
        <w:rPr>
          <w:lang w:val="en-GB"/>
        </w:rPr>
        <w:t>WORK</w:t>
      </w:r>
      <w:r w:rsidRPr="00BE0418">
        <w:rPr>
          <w:lang w:val="en-GB"/>
        </w:rPr>
        <w:t xml:space="preserve"> is interrupted in accordance with </w:t>
      </w:r>
      <w:r w:rsidRPr="00BE0418" w:rsidR="009D6E89">
        <w:rPr>
          <w:lang w:val="en-GB"/>
        </w:rPr>
        <w:t>bullet (</w:t>
      </w:r>
      <w:proofErr w:type="spellStart"/>
      <w:r w:rsidRPr="00BE0418" w:rsidR="009D6E89">
        <w:rPr>
          <w:lang w:val="en-GB"/>
        </w:rPr>
        <w:t>i</w:t>
      </w:r>
      <w:proofErr w:type="spellEnd"/>
      <w:r w:rsidRPr="00BE0418" w:rsidR="009D6E89">
        <w:rPr>
          <w:lang w:val="en-GB"/>
        </w:rPr>
        <w:t xml:space="preserve">) above </w:t>
      </w:r>
      <w:r w:rsidRPr="00BE0418">
        <w:rPr>
          <w:lang w:val="en-GB"/>
        </w:rPr>
        <w:t xml:space="preserve">and/or the period </w:t>
      </w:r>
      <w:r w:rsidRPr="00BE0418" w:rsidR="009D6E89">
        <w:rPr>
          <w:lang w:val="en-GB"/>
        </w:rPr>
        <w:t>the</w:t>
      </w:r>
      <w:r w:rsidRPr="002F6C43">
        <w:rPr>
          <w:lang w:val="en-GB"/>
        </w:rPr>
        <w:t xml:space="preserve"> </w:t>
      </w:r>
      <w:r w:rsidRPr="002F6C43" w:rsidR="009D6E89">
        <w:rPr>
          <w:lang w:val="en-GB"/>
        </w:rPr>
        <w:t xml:space="preserve">WORK </w:t>
      </w:r>
      <w:r w:rsidRPr="002F6C43">
        <w:rPr>
          <w:lang w:val="en-GB"/>
        </w:rPr>
        <w:t xml:space="preserve">is delayed in accordance with </w:t>
      </w:r>
      <w:r w:rsidRPr="00490765" w:rsidR="009D6E89">
        <w:rPr>
          <w:lang w:val="en-GB"/>
        </w:rPr>
        <w:t>bullet (ii)</w:t>
      </w:r>
      <w:r w:rsidRPr="00490765">
        <w:rPr>
          <w:lang w:val="en-GB"/>
        </w:rPr>
        <w:t xml:space="preserve"> above</w:t>
      </w:r>
      <w:r w:rsidRPr="00490765" w:rsidR="009D6E89">
        <w:rPr>
          <w:lang w:val="en-GB"/>
        </w:rPr>
        <w:t>,</w:t>
      </w:r>
      <w:r w:rsidRPr="00490765">
        <w:rPr>
          <w:lang w:val="en-GB"/>
        </w:rPr>
        <w:t xml:space="preserve"> shall be deemed to be a period of </w:t>
      </w:r>
      <w:r w:rsidRPr="00490765" w:rsidR="009D6E89">
        <w:rPr>
          <w:lang w:val="en-GB"/>
        </w:rPr>
        <w:t>WAITING ON WEATHER</w:t>
      </w:r>
      <w:r w:rsidRPr="00490765">
        <w:rPr>
          <w:lang w:val="en-GB"/>
        </w:rPr>
        <w:t>.</w:t>
      </w:r>
    </w:p>
    <w:p w:rsidRPr="00490765" w:rsidR="00FB6592" w:rsidP="002565D6" w:rsidRDefault="2C997CF5" w14:paraId="2DB5196B" w14:textId="58A97174">
      <w:pPr>
        <w:rPr>
          <w:lang w:val="en-GB"/>
        </w:rPr>
      </w:pPr>
      <w:r w:rsidRPr="2C997CF5">
        <w:rPr>
          <w:lang w:val="en-GB"/>
        </w:rPr>
        <w:t xml:space="preserve">Consequences of </w:t>
      </w:r>
      <w:r w:rsidRPr="2C997CF5">
        <w:rPr>
          <w:caps/>
          <w:lang w:val="en-GB"/>
        </w:rPr>
        <w:t>WAITING ON WEATHER</w:t>
      </w:r>
      <w:r w:rsidRPr="2C997CF5">
        <w:rPr>
          <w:lang w:val="en-GB"/>
        </w:rPr>
        <w:t xml:space="preserve"> incurred by the CONTRACTOR in executing the WORK are handled by the CLIENT to the CONTRACTOR as follows (option will be selected by CLIENT in the AGREEMENT for lot 1 only):</w:t>
      </w:r>
    </w:p>
    <w:p w:rsidRPr="00322490" w:rsidR="00676352" w:rsidP="002565D6" w:rsidRDefault="00232C51" w14:paraId="179CFA8F" w14:textId="175789C0">
      <w:pPr>
        <w:pStyle w:val="berschrift3"/>
        <w:jc w:val="left"/>
        <w:rPr>
          <w:lang w:val="en-GB"/>
        </w:rPr>
      </w:pPr>
      <w:bookmarkStart w:name="_Ref130401099" w:id="55"/>
      <w:r w:rsidRPr="00490765">
        <w:rPr>
          <w:lang w:val="en-GB"/>
        </w:rPr>
        <w:t xml:space="preserve">Option 1: </w:t>
      </w:r>
      <w:r w:rsidRPr="00322490" w:rsidR="003333EC">
        <w:rPr>
          <w:lang w:val="en-GB"/>
        </w:rPr>
        <w:t>Lump sum</w:t>
      </w:r>
      <w:r w:rsidRPr="00322490" w:rsidR="00676352">
        <w:rPr>
          <w:lang w:val="en-GB"/>
        </w:rPr>
        <w:t xml:space="preserve"> excluding weather </w:t>
      </w:r>
      <w:proofErr w:type="gramStart"/>
      <w:r w:rsidRPr="00322490" w:rsidR="00676352">
        <w:rPr>
          <w:lang w:val="en-GB"/>
        </w:rPr>
        <w:t>scenario</w:t>
      </w:r>
      <w:bookmarkEnd w:id="55"/>
      <w:proofErr w:type="gramEnd"/>
    </w:p>
    <w:p w:rsidRPr="00322490" w:rsidR="00676352" w:rsidP="002565D6" w:rsidRDefault="00676352" w14:paraId="7C450DDF" w14:textId="22EBBE39">
      <w:pPr>
        <w:rPr>
          <w:lang w:val="en-GB"/>
        </w:rPr>
      </w:pPr>
      <w:r w:rsidRPr="00322490">
        <w:rPr>
          <w:lang w:val="en-GB"/>
        </w:rPr>
        <w:t xml:space="preserve">In case </w:t>
      </w:r>
      <w:r w:rsidRPr="00322490" w:rsidR="00232C51">
        <w:rPr>
          <w:lang w:val="en-GB"/>
        </w:rPr>
        <w:t xml:space="preserve">Option 1: </w:t>
      </w:r>
      <w:r w:rsidRPr="00322490" w:rsidR="003333EC">
        <w:rPr>
          <w:i/>
          <w:lang w:val="en-GB"/>
        </w:rPr>
        <w:t>lump sum</w:t>
      </w:r>
      <w:r w:rsidRPr="00322490">
        <w:rPr>
          <w:i/>
          <w:lang w:val="en-GB"/>
        </w:rPr>
        <w:t xml:space="preserve"> excluding weather </w:t>
      </w:r>
      <w:r w:rsidRPr="00322490">
        <w:rPr>
          <w:lang w:val="en-GB"/>
        </w:rPr>
        <w:t xml:space="preserve">as defined in </w:t>
      </w:r>
      <w:r w:rsidRPr="00322490" w:rsidR="00CE198A">
        <w:rPr>
          <w:lang w:val="en-GB"/>
        </w:rPr>
        <w:t xml:space="preserve">Annex [6] Section III Remuneration </w:t>
      </w:r>
      <w:r w:rsidRPr="00322490">
        <w:rPr>
          <w:lang w:val="en-GB"/>
        </w:rPr>
        <w:t>is chosen:</w:t>
      </w:r>
    </w:p>
    <w:p w:rsidRPr="00322490" w:rsidR="00676352" w:rsidP="002565D6" w:rsidRDefault="00676352" w14:paraId="0032209F" w14:textId="144C4FEA">
      <w:pPr>
        <w:pStyle w:val="Listenabsatz"/>
        <w:numPr>
          <w:ilvl w:val="0"/>
          <w:numId w:val="10"/>
        </w:numPr>
        <w:rPr>
          <w:lang w:val="en-GB"/>
        </w:rPr>
      </w:pPr>
      <w:r w:rsidRPr="00322490">
        <w:rPr>
          <w:lang w:val="en-GB"/>
        </w:rPr>
        <w:t xml:space="preserve">If the CONTRACTOR can show that it has suffered </w:t>
      </w:r>
      <w:r w:rsidRPr="00322490" w:rsidR="00F748E5">
        <w:rPr>
          <w:lang w:val="en-GB"/>
        </w:rPr>
        <w:t xml:space="preserve">WAITING ON </w:t>
      </w:r>
      <w:r w:rsidRPr="00322490" w:rsidR="0031045C">
        <w:rPr>
          <w:lang w:val="en-GB"/>
        </w:rPr>
        <w:t>WEATHER</w:t>
      </w:r>
      <w:r w:rsidRPr="00322490">
        <w:rPr>
          <w:lang w:val="en-GB"/>
        </w:rPr>
        <w:t xml:space="preserve">, then subject to </w:t>
      </w:r>
      <w:r w:rsidRPr="00322490" w:rsidR="002E73C6">
        <w:rPr>
          <w:lang w:val="en-GB"/>
        </w:rPr>
        <w:t xml:space="preserve">Annex </w:t>
      </w:r>
      <w:r w:rsidRPr="00322490" w:rsidR="00CE198A">
        <w:rPr>
          <w:lang w:val="en-GB"/>
        </w:rPr>
        <w:t>[</w:t>
      </w:r>
      <w:r w:rsidRPr="00322490" w:rsidR="00715626">
        <w:rPr>
          <w:lang w:val="en-GB"/>
        </w:rPr>
        <w:t>6</w:t>
      </w:r>
      <w:r w:rsidRPr="00322490" w:rsidR="00CE198A">
        <w:rPr>
          <w:lang w:val="en-GB"/>
        </w:rPr>
        <w:t>]</w:t>
      </w:r>
      <w:r w:rsidRPr="00322490" w:rsidR="002E73C6">
        <w:rPr>
          <w:lang w:val="en-GB"/>
        </w:rPr>
        <w:t xml:space="preserve"> – Section I</w:t>
      </w:r>
      <w:r w:rsidRPr="00322490" w:rsidR="00292234">
        <w:rPr>
          <w:lang w:val="en-GB"/>
        </w:rPr>
        <w:t>I</w:t>
      </w:r>
      <w:r w:rsidRPr="00322490" w:rsidR="002E73C6">
        <w:rPr>
          <w:lang w:val="en-GB"/>
        </w:rPr>
        <w:t xml:space="preserve"> (Conditions of Contract) </w:t>
      </w:r>
      <w:r w:rsidRPr="00322490">
        <w:rPr>
          <w:lang w:val="en-GB"/>
        </w:rPr>
        <w:t>Clause 11</w:t>
      </w:r>
      <w:r w:rsidRPr="00322490" w:rsidR="00340647">
        <w:rPr>
          <w:lang w:val="en-GB"/>
        </w:rPr>
        <w:t xml:space="preserve"> (VARIATIONS)</w:t>
      </w:r>
      <w:r w:rsidRPr="00322490">
        <w:rPr>
          <w:lang w:val="en-GB"/>
        </w:rPr>
        <w:t xml:space="preserve">, the </w:t>
      </w:r>
      <w:r w:rsidRPr="00322490" w:rsidR="008A4EF2">
        <w:rPr>
          <w:lang w:val="en-GB"/>
        </w:rPr>
        <w:t>CLIENT</w:t>
      </w:r>
      <w:r w:rsidRPr="00322490">
        <w:rPr>
          <w:lang w:val="en-GB"/>
        </w:rPr>
        <w:t xml:space="preserve"> shall issue a VARIATION to adjust the KEY DATE</w:t>
      </w:r>
      <w:r w:rsidRPr="00322490" w:rsidR="003C6D3A">
        <w:rPr>
          <w:lang w:val="en-GB"/>
        </w:rPr>
        <w:t xml:space="preserve"> </w:t>
      </w:r>
      <w:r w:rsidRPr="00322490" w:rsidR="004E735D">
        <w:rPr>
          <w:lang w:val="en-GB"/>
        </w:rPr>
        <w:t>impacted by this delay</w:t>
      </w:r>
      <w:r w:rsidRPr="00322490">
        <w:rPr>
          <w:lang w:val="en-GB"/>
        </w:rPr>
        <w:t xml:space="preserve"> and shall issue a VARIATION to adjust the CONTRACT PRICE to </w:t>
      </w:r>
      <w:proofErr w:type="gramStart"/>
      <w:r w:rsidRPr="00322490">
        <w:rPr>
          <w:lang w:val="en-GB"/>
        </w:rPr>
        <w:t>take into account</w:t>
      </w:r>
      <w:proofErr w:type="gramEnd"/>
      <w:r w:rsidRPr="00322490">
        <w:rPr>
          <w:lang w:val="en-GB"/>
        </w:rPr>
        <w:t xml:space="preserve"> any such delay. </w:t>
      </w:r>
    </w:p>
    <w:p w:rsidRPr="00322490" w:rsidR="00676352" w:rsidP="002565D6" w:rsidRDefault="00232C51" w14:paraId="1E1A29F0" w14:textId="09A16904">
      <w:pPr>
        <w:pStyle w:val="berschrift3"/>
        <w:jc w:val="left"/>
        <w:rPr>
          <w:lang w:val="en-GB"/>
        </w:rPr>
      </w:pPr>
      <w:bookmarkStart w:name="_Ref130401106" w:id="56"/>
      <w:r w:rsidRPr="00322490">
        <w:rPr>
          <w:lang w:val="en-GB"/>
        </w:rPr>
        <w:t xml:space="preserve">Option 2: </w:t>
      </w:r>
      <w:r w:rsidRPr="00322490" w:rsidR="003333EC">
        <w:rPr>
          <w:lang w:val="en-GB"/>
        </w:rPr>
        <w:t>Lump sum</w:t>
      </w:r>
      <w:r w:rsidRPr="00322490" w:rsidR="00676352">
        <w:rPr>
          <w:lang w:val="en-GB"/>
        </w:rPr>
        <w:t xml:space="preserve"> including weather </w:t>
      </w:r>
      <w:proofErr w:type="gramStart"/>
      <w:r w:rsidRPr="00322490" w:rsidR="00676352">
        <w:rPr>
          <w:lang w:val="en-GB"/>
        </w:rPr>
        <w:t>scenario</w:t>
      </w:r>
      <w:bookmarkEnd w:id="56"/>
      <w:proofErr w:type="gramEnd"/>
    </w:p>
    <w:p w:rsidRPr="00322490" w:rsidR="00676352" w:rsidP="002565D6" w:rsidRDefault="00676352" w14:paraId="6CC79C2D" w14:textId="4D47E2E3">
      <w:pPr>
        <w:rPr>
          <w:lang w:val="en-GB"/>
        </w:rPr>
      </w:pPr>
      <w:r w:rsidRPr="00322490">
        <w:rPr>
          <w:lang w:val="en-GB"/>
        </w:rPr>
        <w:t xml:space="preserve">In case </w:t>
      </w:r>
      <w:r w:rsidRPr="00322490" w:rsidR="00232C51">
        <w:rPr>
          <w:lang w:val="en-GB"/>
        </w:rPr>
        <w:t xml:space="preserve">Option 2: </w:t>
      </w:r>
      <w:r w:rsidRPr="00322490" w:rsidR="003333EC">
        <w:rPr>
          <w:i/>
          <w:lang w:val="en-GB"/>
        </w:rPr>
        <w:t>lump sum</w:t>
      </w:r>
      <w:r w:rsidRPr="00322490">
        <w:rPr>
          <w:i/>
          <w:lang w:val="en-GB"/>
        </w:rPr>
        <w:t xml:space="preserve"> including weather </w:t>
      </w:r>
      <w:r w:rsidRPr="00322490">
        <w:rPr>
          <w:lang w:val="en-GB"/>
        </w:rPr>
        <w:t xml:space="preserve">as defined in </w:t>
      </w:r>
      <w:r w:rsidRPr="00322490" w:rsidR="008711C6">
        <w:rPr>
          <w:lang w:val="en-GB"/>
        </w:rPr>
        <w:t xml:space="preserve">Annex [6] Section III Remuneration </w:t>
      </w:r>
      <w:r w:rsidRPr="00322490">
        <w:rPr>
          <w:lang w:val="en-GB"/>
        </w:rPr>
        <w:t>is chosen:</w:t>
      </w:r>
    </w:p>
    <w:p w:rsidRPr="00490765" w:rsidR="00FB6592" w:rsidP="002565D6" w:rsidRDefault="00676352" w14:paraId="40BF5738" w14:textId="3A7E4353">
      <w:pPr>
        <w:pStyle w:val="Listenabsatz"/>
        <w:numPr>
          <w:ilvl w:val="0"/>
          <w:numId w:val="12"/>
        </w:numPr>
        <w:rPr>
          <w:lang w:val="en-GB"/>
        </w:rPr>
      </w:pPr>
      <w:r w:rsidRPr="00322490">
        <w:rPr>
          <w:lang w:val="en-GB"/>
        </w:rPr>
        <w:t xml:space="preserve">If the CONTRACTOR can show that it has suffered </w:t>
      </w:r>
      <w:r w:rsidRPr="00322490" w:rsidR="0031045C">
        <w:rPr>
          <w:lang w:val="en-GB"/>
        </w:rPr>
        <w:t>EXCEPTIONAL WEATHER DELAY</w:t>
      </w:r>
      <w:r w:rsidRPr="00322490">
        <w:rPr>
          <w:lang w:val="en-GB"/>
        </w:rPr>
        <w:t xml:space="preserve">, then subject to </w:t>
      </w:r>
      <w:r w:rsidRPr="00322490" w:rsidR="002E73C6">
        <w:rPr>
          <w:lang w:val="en-GB"/>
        </w:rPr>
        <w:t xml:space="preserve">Annex </w:t>
      </w:r>
      <w:r w:rsidRPr="00322490" w:rsidR="008711C6">
        <w:rPr>
          <w:lang w:val="en-GB"/>
        </w:rPr>
        <w:t>[</w:t>
      </w:r>
      <w:r w:rsidRPr="00322490" w:rsidR="00715626">
        <w:rPr>
          <w:lang w:val="en-GB"/>
        </w:rPr>
        <w:t>6</w:t>
      </w:r>
      <w:r w:rsidRPr="00322490" w:rsidR="008711C6">
        <w:rPr>
          <w:lang w:val="en-GB"/>
        </w:rPr>
        <w:t>]</w:t>
      </w:r>
      <w:r w:rsidRPr="00322490" w:rsidR="002E73C6">
        <w:rPr>
          <w:lang w:val="en-GB"/>
        </w:rPr>
        <w:t xml:space="preserve"> Section II (Conditions of Contract) - </w:t>
      </w:r>
      <w:r w:rsidRPr="00322490">
        <w:rPr>
          <w:lang w:val="en-GB"/>
        </w:rPr>
        <w:t xml:space="preserve">Clause 11, the </w:t>
      </w:r>
      <w:r w:rsidRPr="00322490" w:rsidR="008A4EF2">
        <w:rPr>
          <w:lang w:val="en-GB"/>
        </w:rPr>
        <w:t>CLIENT</w:t>
      </w:r>
      <w:r w:rsidRPr="00322490">
        <w:rPr>
          <w:lang w:val="en-GB"/>
        </w:rPr>
        <w:t xml:space="preserve"> shall issue a VARIATION to adjust the KEY DATE</w:t>
      </w:r>
      <w:r w:rsidRPr="00322490" w:rsidR="003C6D3A">
        <w:rPr>
          <w:lang w:val="en-GB"/>
        </w:rPr>
        <w:t xml:space="preserve"> </w:t>
      </w:r>
      <w:r w:rsidRPr="00322490" w:rsidR="00A31432">
        <w:rPr>
          <w:lang w:val="en-GB"/>
        </w:rPr>
        <w:t>impacted by this delay</w:t>
      </w:r>
      <w:r w:rsidRPr="00322490" w:rsidR="003C6D3A">
        <w:rPr>
          <w:lang w:val="en-GB"/>
        </w:rPr>
        <w:t xml:space="preserve"> </w:t>
      </w:r>
      <w:r w:rsidRPr="00322490">
        <w:rPr>
          <w:lang w:val="en-GB"/>
        </w:rPr>
        <w:t xml:space="preserve">to </w:t>
      </w:r>
      <w:proofErr w:type="gramStart"/>
      <w:r w:rsidRPr="00322490">
        <w:rPr>
          <w:lang w:val="en-GB"/>
        </w:rPr>
        <w:t>take into account</w:t>
      </w:r>
      <w:proofErr w:type="gramEnd"/>
      <w:r w:rsidRPr="00322490">
        <w:rPr>
          <w:lang w:val="en-GB"/>
        </w:rPr>
        <w:t xml:space="preserve"> any such delay. Except as otherwise provided in the CONTRACT, no adjustments to the CONTRACT</w:t>
      </w:r>
      <w:r w:rsidRPr="00490765">
        <w:rPr>
          <w:lang w:val="en-GB"/>
        </w:rPr>
        <w:t xml:space="preserve"> PRICE shall be made in respect of any such delay</w:t>
      </w:r>
      <w:r w:rsidRPr="00490765" w:rsidR="00FB6592">
        <w:rPr>
          <w:lang w:val="en-GB"/>
        </w:rPr>
        <w:t>.</w:t>
      </w:r>
    </w:p>
    <w:p w:rsidRPr="00322490" w:rsidR="0038161B" w:rsidP="002565D6" w:rsidRDefault="00232C51" w14:paraId="0781D657" w14:textId="70313BAA">
      <w:pPr>
        <w:pStyle w:val="berschrift3"/>
        <w:jc w:val="left"/>
        <w:rPr>
          <w:lang w:val="en-GB"/>
        </w:rPr>
      </w:pPr>
      <w:bookmarkStart w:name="_Ref130401108" w:id="57"/>
      <w:r w:rsidRPr="00322490">
        <w:rPr>
          <w:lang w:val="en-GB"/>
        </w:rPr>
        <w:lastRenderedPageBreak/>
        <w:t xml:space="preserve">Option 3: </w:t>
      </w:r>
      <w:r w:rsidRPr="00322490" w:rsidR="003333EC">
        <w:rPr>
          <w:lang w:val="en-GB"/>
        </w:rPr>
        <w:t>Lump sum</w:t>
      </w:r>
      <w:r w:rsidRPr="00322490" w:rsidR="0038161B">
        <w:rPr>
          <w:lang w:val="en-GB"/>
        </w:rPr>
        <w:t xml:space="preserve"> including risk sharing mechanism </w:t>
      </w:r>
      <w:proofErr w:type="gramStart"/>
      <w:r w:rsidRPr="00322490" w:rsidR="0038161B">
        <w:rPr>
          <w:lang w:val="en-GB"/>
        </w:rPr>
        <w:t>scenario</w:t>
      </w:r>
      <w:bookmarkEnd w:id="57"/>
      <w:proofErr w:type="gramEnd"/>
    </w:p>
    <w:p w:rsidRPr="00322490" w:rsidR="00FB6592" w:rsidP="002565D6" w:rsidRDefault="00FB6592" w14:paraId="1B0876AA" w14:textId="29A2DA4D">
      <w:pPr>
        <w:rPr>
          <w:lang w:val="en-GB"/>
        </w:rPr>
      </w:pPr>
      <w:r w:rsidRPr="00322490">
        <w:rPr>
          <w:lang w:val="en-GB"/>
        </w:rPr>
        <w:t xml:space="preserve">In case </w:t>
      </w:r>
      <w:r w:rsidRPr="00322490" w:rsidR="00232C51">
        <w:rPr>
          <w:lang w:val="en-GB"/>
        </w:rPr>
        <w:t xml:space="preserve">Option 3: </w:t>
      </w:r>
      <w:r w:rsidRPr="00322490" w:rsidR="003333EC">
        <w:rPr>
          <w:i/>
          <w:lang w:val="en-GB"/>
        </w:rPr>
        <w:t>Lump sum</w:t>
      </w:r>
      <w:r w:rsidRPr="00322490" w:rsidR="0038161B">
        <w:rPr>
          <w:i/>
          <w:lang w:val="en-GB"/>
        </w:rPr>
        <w:t xml:space="preserve"> including risk sharing mechanism </w:t>
      </w:r>
      <w:r w:rsidRPr="00322490">
        <w:rPr>
          <w:lang w:val="en-GB"/>
        </w:rPr>
        <w:t xml:space="preserve">as defined in Section III – </w:t>
      </w:r>
      <w:r w:rsidRPr="00322490" w:rsidR="00A758CA">
        <w:rPr>
          <w:lang w:val="en-GB"/>
        </w:rPr>
        <w:t>Remuneration</w:t>
      </w:r>
      <w:r w:rsidRPr="00322490" w:rsidR="0038161B">
        <w:rPr>
          <w:lang w:val="en-GB"/>
        </w:rPr>
        <w:t xml:space="preserve"> </w:t>
      </w:r>
      <w:r w:rsidRPr="00322490">
        <w:rPr>
          <w:lang w:val="en-GB"/>
        </w:rPr>
        <w:t>is chosen:</w:t>
      </w:r>
    </w:p>
    <w:p w:rsidRPr="00322490" w:rsidR="00FB6592" w:rsidP="002565D6" w:rsidRDefault="00FB6592" w14:paraId="2EBD0DEF" w14:textId="27F73FCB">
      <w:pPr>
        <w:pStyle w:val="Listenabsatz"/>
        <w:numPr>
          <w:ilvl w:val="0"/>
          <w:numId w:val="13"/>
        </w:numPr>
        <w:rPr>
          <w:lang w:val="en-GB"/>
        </w:rPr>
      </w:pPr>
      <w:r w:rsidRPr="00322490">
        <w:rPr>
          <w:lang w:val="en-GB"/>
        </w:rPr>
        <w:t xml:space="preserve">If the CONTRACTOR can show that it has </w:t>
      </w:r>
      <w:r w:rsidRPr="00322490" w:rsidR="0031045C">
        <w:rPr>
          <w:lang w:val="en-GB"/>
        </w:rPr>
        <w:t>EXCEPTIONAL WEATHER DELAY</w:t>
      </w:r>
      <w:r w:rsidRPr="00322490">
        <w:rPr>
          <w:lang w:val="en-GB"/>
        </w:rPr>
        <w:t xml:space="preserve">, then, subject to </w:t>
      </w:r>
      <w:r w:rsidRPr="00322490" w:rsidR="00B8629F">
        <w:rPr>
          <w:lang w:val="en-GB"/>
        </w:rPr>
        <w:t xml:space="preserve">Annex </w:t>
      </w:r>
      <w:r w:rsidRPr="00322490" w:rsidR="008711C6">
        <w:rPr>
          <w:lang w:val="en-GB"/>
        </w:rPr>
        <w:t>[</w:t>
      </w:r>
      <w:r w:rsidRPr="00322490" w:rsidR="00715626">
        <w:rPr>
          <w:lang w:val="en-GB"/>
        </w:rPr>
        <w:t>6</w:t>
      </w:r>
      <w:r w:rsidRPr="00322490" w:rsidR="008711C6">
        <w:rPr>
          <w:lang w:val="en-GB"/>
        </w:rPr>
        <w:t>]</w:t>
      </w:r>
      <w:r w:rsidRPr="00322490" w:rsidR="002E73C6">
        <w:rPr>
          <w:lang w:val="en-GB"/>
        </w:rPr>
        <w:t xml:space="preserve"> Section I</w:t>
      </w:r>
      <w:r w:rsidRPr="00322490" w:rsidR="008711C6">
        <w:rPr>
          <w:lang w:val="en-GB"/>
        </w:rPr>
        <w:t>I</w:t>
      </w:r>
      <w:r w:rsidRPr="00322490" w:rsidR="002E73C6">
        <w:rPr>
          <w:lang w:val="en-GB"/>
        </w:rPr>
        <w:t xml:space="preserve"> (Conditions of Contract) - </w:t>
      </w:r>
      <w:r w:rsidRPr="00322490">
        <w:rPr>
          <w:lang w:val="en-GB"/>
        </w:rPr>
        <w:t>Clause 1</w:t>
      </w:r>
      <w:r w:rsidRPr="00322490" w:rsidR="0038161B">
        <w:rPr>
          <w:lang w:val="en-GB"/>
        </w:rPr>
        <w:t>1</w:t>
      </w:r>
      <w:r w:rsidRPr="00322490">
        <w:rPr>
          <w:lang w:val="en-GB"/>
        </w:rPr>
        <w:t xml:space="preserve">, the </w:t>
      </w:r>
      <w:r w:rsidRPr="00322490" w:rsidR="008A4EF2">
        <w:rPr>
          <w:lang w:val="en-GB"/>
        </w:rPr>
        <w:t>CLIENT</w:t>
      </w:r>
      <w:r w:rsidRPr="00322490">
        <w:rPr>
          <w:lang w:val="en-GB"/>
        </w:rPr>
        <w:t xml:space="preserve"> shall issue a VARIATION to adjust the KEY DATE</w:t>
      </w:r>
      <w:r w:rsidRPr="00322490" w:rsidR="003C6D3A">
        <w:rPr>
          <w:lang w:val="en-GB"/>
        </w:rPr>
        <w:t xml:space="preserve"> </w:t>
      </w:r>
      <w:r w:rsidRPr="00322490" w:rsidR="00FC06D4">
        <w:rPr>
          <w:lang w:val="en-GB"/>
        </w:rPr>
        <w:t xml:space="preserve">impacted by </w:t>
      </w:r>
      <w:r w:rsidRPr="00322490" w:rsidR="003C6D3A">
        <w:rPr>
          <w:lang w:val="en-GB"/>
        </w:rPr>
        <w:t>the delay</w:t>
      </w:r>
      <w:r w:rsidRPr="00322490" w:rsidR="00F105DF">
        <w:rPr>
          <w:lang w:val="en-GB"/>
        </w:rPr>
        <w:t xml:space="preserve"> </w:t>
      </w:r>
      <w:r w:rsidRPr="00322490">
        <w:rPr>
          <w:lang w:val="en-GB"/>
        </w:rPr>
        <w:t xml:space="preserve">and shall issue a VARIATION to adjust the CONTRACT PRICE to </w:t>
      </w:r>
      <w:proofErr w:type="gramStart"/>
      <w:r w:rsidRPr="00322490">
        <w:rPr>
          <w:lang w:val="en-GB"/>
        </w:rPr>
        <w:t>take into account</w:t>
      </w:r>
      <w:proofErr w:type="gramEnd"/>
      <w:r w:rsidRPr="00322490">
        <w:rPr>
          <w:lang w:val="en-GB"/>
        </w:rPr>
        <w:t xml:space="preserve"> any such delay</w:t>
      </w:r>
      <w:r w:rsidRPr="00322490" w:rsidR="0038161B">
        <w:rPr>
          <w:lang w:val="en-GB"/>
        </w:rPr>
        <w:t>. Adjustment of the CONTRACT PRICE sh</w:t>
      </w:r>
      <w:r w:rsidRPr="00322490" w:rsidR="00F105DF">
        <w:rPr>
          <w:lang w:val="en-GB"/>
        </w:rPr>
        <w:t>all be determined by multiplyin</w:t>
      </w:r>
      <w:r w:rsidRPr="00322490" w:rsidR="0038161B">
        <w:rPr>
          <w:lang w:val="en-GB"/>
        </w:rPr>
        <w:t>g</w:t>
      </w:r>
      <w:r w:rsidRPr="00322490">
        <w:rPr>
          <w:lang w:val="en-GB"/>
        </w:rPr>
        <w:t xml:space="preserve"> </w:t>
      </w:r>
      <w:r w:rsidRPr="00322490" w:rsidR="0031045C">
        <w:rPr>
          <w:lang w:val="en-GB"/>
        </w:rPr>
        <w:t>EXCEPTIONAL WEATHER DELAY</w:t>
      </w:r>
      <w:r w:rsidRPr="00322490" w:rsidR="00F105DF">
        <w:rPr>
          <w:lang w:val="en-GB"/>
        </w:rPr>
        <w:t xml:space="preserve"> days </w:t>
      </w:r>
      <w:r w:rsidRPr="00322490">
        <w:rPr>
          <w:lang w:val="en-GB"/>
        </w:rPr>
        <w:t xml:space="preserve">by 50% of the applicable Standby </w:t>
      </w:r>
      <w:r w:rsidRPr="00322490" w:rsidR="006F552B">
        <w:rPr>
          <w:lang w:val="en-GB"/>
        </w:rPr>
        <w:t>Day rate</w:t>
      </w:r>
      <w:r w:rsidRPr="00322490">
        <w:rPr>
          <w:lang w:val="en-GB"/>
        </w:rPr>
        <w:t xml:space="preserve"> as per the </w:t>
      </w:r>
      <w:r w:rsidRPr="00322490" w:rsidR="0038161B">
        <w:rPr>
          <w:lang w:val="en-GB"/>
        </w:rPr>
        <w:t>PRICING SCHEDULE</w:t>
      </w:r>
      <w:r w:rsidRPr="00322490">
        <w:rPr>
          <w:lang w:val="en-GB"/>
        </w:rPr>
        <w:t xml:space="preserve"> included in </w:t>
      </w:r>
      <w:r w:rsidRPr="00322490" w:rsidR="008711C6">
        <w:rPr>
          <w:lang w:val="en-GB"/>
        </w:rPr>
        <w:t xml:space="preserve">Annex [6] Section III </w:t>
      </w:r>
      <w:proofErr w:type="gramStart"/>
      <w:r w:rsidRPr="00322490" w:rsidR="008711C6">
        <w:rPr>
          <w:lang w:val="en-GB"/>
        </w:rPr>
        <w:t>Remuneration</w:t>
      </w:r>
      <w:r w:rsidRPr="00322490">
        <w:rPr>
          <w:lang w:val="en-GB"/>
        </w:rPr>
        <w:t>;</w:t>
      </w:r>
      <w:proofErr w:type="gramEnd"/>
    </w:p>
    <w:p w:rsidRPr="00322490" w:rsidR="0038161B" w:rsidP="002565D6" w:rsidRDefault="0031045C" w14:paraId="25CC49D1" w14:textId="5A22BB62">
      <w:pPr>
        <w:pStyle w:val="Listenabsatz"/>
        <w:numPr>
          <w:ilvl w:val="0"/>
          <w:numId w:val="13"/>
        </w:numPr>
        <w:rPr>
          <w:lang w:val="en-GB"/>
        </w:rPr>
      </w:pPr>
      <w:r w:rsidRPr="00322490">
        <w:rPr>
          <w:lang w:val="en-GB"/>
        </w:rPr>
        <w:t xml:space="preserve">If the number of WAITING ON WEATHER days is lower than the number of such days specified in </w:t>
      </w:r>
      <w:r w:rsidRPr="00322490" w:rsidR="008711C6">
        <w:rPr>
          <w:lang w:val="en-GB"/>
        </w:rPr>
        <w:t>Annex [6] Section III Remuneration</w:t>
      </w:r>
      <w:r w:rsidRPr="00322490">
        <w:rPr>
          <w:lang w:val="en-GB"/>
        </w:rPr>
        <w:t xml:space="preserve">, then, subject to </w:t>
      </w:r>
      <w:r w:rsidRPr="00322490" w:rsidR="00B8629F">
        <w:rPr>
          <w:lang w:val="en-GB"/>
        </w:rPr>
        <w:t xml:space="preserve">Annex </w:t>
      </w:r>
      <w:r w:rsidRPr="00322490" w:rsidR="008711C6">
        <w:rPr>
          <w:lang w:val="en-GB"/>
        </w:rPr>
        <w:t>[</w:t>
      </w:r>
      <w:r w:rsidRPr="00322490" w:rsidR="00FB32CE">
        <w:rPr>
          <w:lang w:val="en-GB"/>
        </w:rPr>
        <w:t>6</w:t>
      </w:r>
      <w:r w:rsidRPr="00322490" w:rsidR="008711C6">
        <w:rPr>
          <w:lang w:val="en-GB"/>
        </w:rPr>
        <w:t>]</w:t>
      </w:r>
      <w:r w:rsidRPr="00322490" w:rsidR="006F40BF">
        <w:rPr>
          <w:lang w:val="en-GB"/>
        </w:rPr>
        <w:t xml:space="preserve"> Section II (Conditions of Contract) - </w:t>
      </w:r>
      <w:r w:rsidRPr="00322490">
        <w:rPr>
          <w:lang w:val="en-GB"/>
        </w:rPr>
        <w:t xml:space="preserve">Clause 11, the </w:t>
      </w:r>
      <w:r w:rsidRPr="00322490" w:rsidR="008A4EF2">
        <w:rPr>
          <w:lang w:val="en-GB"/>
        </w:rPr>
        <w:t>CLIENT</w:t>
      </w:r>
      <w:r w:rsidRPr="00322490">
        <w:rPr>
          <w:lang w:val="en-GB"/>
        </w:rPr>
        <w:t xml:space="preserve"> shall issue a VARIATION to adjust the CONTRACT PRICE to </w:t>
      </w:r>
      <w:proofErr w:type="gramStart"/>
      <w:r w:rsidRPr="00322490">
        <w:rPr>
          <w:lang w:val="en-GB"/>
        </w:rPr>
        <w:t>take into account</w:t>
      </w:r>
      <w:proofErr w:type="gramEnd"/>
      <w:r w:rsidRPr="00322490">
        <w:rPr>
          <w:lang w:val="en-GB"/>
        </w:rPr>
        <w:t xml:space="preserve"> the earlier completion of the WORK. Adjustment of the CONTRACT PRICE shall be determined by multiplying </w:t>
      </w:r>
      <w:r w:rsidRPr="00322490" w:rsidR="008A4EF2">
        <w:rPr>
          <w:lang w:val="en-GB"/>
        </w:rPr>
        <w:t>difference between the actual WAITING ON WEATHER</w:t>
      </w:r>
      <w:r w:rsidRPr="00322490">
        <w:rPr>
          <w:lang w:val="en-GB"/>
        </w:rPr>
        <w:t xml:space="preserve"> days </w:t>
      </w:r>
      <w:r w:rsidRPr="00322490" w:rsidR="008A4EF2">
        <w:rPr>
          <w:lang w:val="en-GB"/>
        </w:rPr>
        <w:t xml:space="preserve">and such days specified in </w:t>
      </w:r>
      <w:r w:rsidRPr="00322490" w:rsidR="008711C6">
        <w:rPr>
          <w:lang w:val="en-GB"/>
        </w:rPr>
        <w:t>Annex [6] Section III Remuneration</w:t>
      </w:r>
      <w:r w:rsidRPr="00322490" w:rsidR="008A4EF2">
        <w:rPr>
          <w:lang w:val="en-GB"/>
        </w:rPr>
        <w:t xml:space="preserve">, </w:t>
      </w:r>
      <w:r w:rsidRPr="00322490">
        <w:rPr>
          <w:lang w:val="en-GB"/>
        </w:rPr>
        <w:t xml:space="preserve">by 50% of the applicable Standby </w:t>
      </w:r>
      <w:r w:rsidRPr="00322490" w:rsidR="006F552B">
        <w:rPr>
          <w:lang w:val="en-GB"/>
        </w:rPr>
        <w:t>Day rate</w:t>
      </w:r>
      <w:r w:rsidRPr="00322490">
        <w:rPr>
          <w:lang w:val="en-GB"/>
        </w:rPr>
        <w:t xml:space="preserve"> as per the PRICING SCHEDULE included in </w:t>
      </w:r>
      <w:r w:rsidRPr="00322490" w:rsidR="008711C6">
        <w:rPr>
          <w:lang w:val="en-GB"/>
        </w:rPr>
        <w:t xml:space="preserve">Annex [6] Section III </w:t>
      </w:r>
      <w:proofErr w:type="gramStart"/>
      <w:r w:rsidRPr="00322490" w:rsidR="008711C6">
        <w:rPr>
          <w:lang w:val="en-GB"/>
        </w:rPr>
        <w:t>Remuneration</w:t>
      </w:r>
      <w:r w:rsidRPr="00322490">
        <w:rPr>
          <w:lang w:val="en-GB"/>
        </w:rPr>
        <w:t>;</w:t>
      </w:r>
      <w:proofErr w:type="gramEnd"/>
    </w:p>
    <w:p w:rsidRPr="00322490" w:rsidR="008A4EF2" w:rsidP="002565D6" w:rsidRDefault="00057093" w14:paraId="29388F0C" w14:textId="1F831D0D">
      <w:pPr>
        <w:pStyle w:val="berschrift2"/>
      </w:pPr>
      <w:bookmarkStart w:name="_Ref515881131" w:id="58"/>
      <w:r w:rsidRPr="00322490">
        <w:t>WAITING ON WEATHER</w:t>
      </w:r>
      <w:r w:rsidRPr="00322490" w:rsidR="00FB6592">
        <w:t xml:space="preserve"> Determination</w:t>
      </w:r>
      <w:bookmarkEnd w:id="58"/>
    </w:p>
    <w:p w:rsidRPr="00490765" w:rsidR="00FB6592" w:rsidP="002565D6" w:rsidRDefault="0038161B" w14:paraId="79D49B12" w14:textId="77777777">
      <w:pPr>
        <w:pStyle w:val="Listenabsatz"/>
        <w:numPr>
          <w:ilvl w:val="0"/>
          <w:numId w:val="15"/>
        </w:numPr>
        <w:rPr>
          <w:lang w:val="en-GB"/>
        </w:rPr>
      </w:pPr>
      <w:r w:rsidRPr="00490765">
        <w:rPr>
          <w:lang w:val="en-GB"/>
        </w:rPr>
        <w:t>WAITING ON WEATHER</w:t>
      </w:r>
      <w:r w:rsidRPr="00490765" w:rsidR="00FB6592">
        <w:rPr>
          <w:lang w:val="en-GB"/>
        </w:rPr>
        <w:t xml:space="preserve"> will not apply under the following conditions:</w:t>
      </w:r>
    </w:p>
    <w:p w:rsidRPr="00490765" w:rsidR="00FB6592" w:rsidP="002565D6" w:rsidRDefault="00FB6592" w14:paraId="6C4DE7F7" w14:textId="1B2F9FA3">
      <w:pPr>
        <w:pStyle w:val="Listenabsatz"/>
        <w:numPr>
          <w:ilvl w:val="0"/>
          <w:numId w:val="14"/>
        </w:numPr>
        <w:rPr>
          <w:lang w:val="en-GB"/>
        </w:rPr>
      </w:pPr>
      <w:r w:rsidRPr="00490765">
        <w:rPr>
          <w:lang w:val="en-GB"/>
        </w:rPr>
        <w:t xml:space="preserve">Before commencement of the </w:t>
      </w:r>
      <w:proofErr w:type="gramStart"/>
      <w:r w:rsidRPr="00490765">
        <w:rPr>
          <w:lang w:val="en-GB"/>
        </w:rPr>
        <w:t>WORK</w:t>
      </w:r>
      <w:r w:rsidRPr="00490765" w:rsidR="00985DA0">
        <w:rPr>
          <w:lang w:val="en-GB"/>
        </w:rPr>
        <w:t>;</w:t>
      </w:r>
      <w:proofErr w:type="gramEnd"/>
    </w:p>
    <w:p w:rsidRPr="00490765" w:rsidR="00FB6592" w:rsidP="002565D6" w:rsidRDefault="2C997CF5" w14:paraId="03C8D443" w14:textId="1A36D124">
      <w:pPr>
        <w:pStyle w:val="Listenabsatz"/>
        <w:numPr>
          <w:ilvl w:val="0"/>
          <w:numId w:val="14"/>
        </w:numPr>
        <w:rPr>
          <w:lang w:val="en-GB"/>
        </w:rPr>
      </w:pPr>
      <w:r w:rsidRPr="2C997CF5">
        <w:rPr>
          <w:lang w:val="en-GB"/>
        </w:rPr>
        <w:t xml:space="preserve">During mobilisation and demobilisation (including transits to site) </w:t>
      </w:r>
      <w:proofErr w:type="gramStart"/>
      <w:r w:rsidRPr="2C997CF5">
        <w:rPr>
          <w:lang w:val="en-GB"/>
        </w:rPr>
        <w:t>activities;</w:t>
      </w:r>
      <w:proofErr w:type="gramEnd"/>
    </w:p>
    <w:p w:rsidRPr="00490765" w:rsidR="00FB6592" w:rsidP="002565D6" w:rsidRDefault="00FB6592" w14:paraId="4A83C69C" w14:textId="77777777">
      <w:pPr>
        <w:pStyle w:val="Listenabsatz"/>
        <w:numPr>
          <w:ilvl w:val="0"/>
          <w:numId w:val="14"/>
        </w:numPr>
        <w:rPr>
          <w:lang w:val="en-GB"/>
        </w:rPr>
      </w:pPr>
      <w:r w:rsidRPr="00490765">
        <w:rPr>
          <w:lang w:val="en-GB"/>
        </w:rPr>
        <w:t xml:space="preserve">During Suspension of the WORK, except when requested by the </w:t>
      </w:r>
      <w:r w:rsidRPr="00490765" w:rsidR="008A4EF2">
        <w:rPr>
          <w:lang w:val="en-GB"/>
        </w:rPr>
        <w:t>CLIENT</w:t>
      </w:r>
      <w:r w:rsidRPr="00490765">
        <w:rPr>
          <w:lang w:val="en-GB"/>
        </w:rPr>
        <w:t xml:space="preserve"> for convenience of the </w:t>
      </w:r>
      <w:r w:rsidRPr="00490765" w:rsidR="008A4EF2">
        <w:rPr>
          <w:lang w:val="en-GB"/>
        </w:rPr>
        <w:t>CLIENT</w:t>
      </w:r>
      <w:r w:rsidRPr="00490765">
        <w:rPr>
          <w:lang w:val="en-GB"/>
        </w:rPr>
        <w:t>.</w:t>
      </w:r>
    </w:p>
    <w:p w:rsidRPr="00490765" w:rsidR="00FB6592" w:rsidP="002565D6" w:rsidRDefault="00FB6592" w14:paraId="3C673852" w14:textId="27549DC0">
      <w:pPr>
        <w:pStyle w:val="Listenabsatz"/>
        <w:numPr>
          <w:ilvl w:val="0"/>
          <w:numId w:val="14"/>
        </w:numPr>
        <w:rPr>
          <w:lang w:val="en-GB"/>
        </w:rPr>
      </w:pPr>
      <w:r w:rsidRPr="00490765">
        <w:rPr>
          <w:lang w:val="en-GB"/>
        </w:rPr>
        <w:t xml:space="preserve">When CONTRACTOR’s vessel and/or equipment required for the execution of the </w:t>
      </w:r>
      <w:r w:rsidRPr="00490765" w:rsidR="00715338">
        <w:rPr>
          <w:lang w:val="en-GB"/>
        </w:rPr>
        <w:t>survey activity</w:t>
      </w:r>
      <w:r w:rsidRPr="00490765">
        <w:rPr>
          <w:lang w:val="en-GB"/>
        </w:rPr>
        <w:t xml:space="preserve"> is not or not fully operational and available due to, inter alia, breakdown, </w:t>
      </w:r>
      <w:r w:rsidRPr="00490765" w:rsidR="00985DA0">
        <w:rPr>
          <w:lang w:val="en-GB"/>
        </w:rPr>
        <w:t xml:space="preserve">calibrations, </w:t>
      </w:r>
      <w:r w:rsidRPr="00490765">
        <w:rPr>
          <w:lang w:val="en-GB"/>
        </w:rPr>
        <w:t xml:space="preserve">maintenance or any other reason preventing the use of the </w:t>
      </w:r>
      <w:proofErr w:type="gramStart"/>
      <w:r w:rsidRPr="00490765">
        <w:rPr>
          <w:lang w:val="en-GB"/>
        </w:rPr>
        <w:t>equipment;</w:t>
      </w:r>
      <w:proofErr w:type="gramEnd"/>
    </w:p>
    <w:p w:rsidRPr="00490765" w:rsidR="00FB6592" w:rsidP="002565D6" w:rsidRDefault="00FB6592" w14:paraId="5EE87FF9" w14:textId="77777777">
      <w:pPr>
        <w:pStyle w:val="Listenabsatz"/>
        <w:numPr>
          <w:ilvl w:val="0"/>
          <w:numId w:val="14"/>
        </w:numPr>
        <w:rPr>
          <w:lang w:val="en-GB"/>
        </w:rPr>
      </w:pPr>
      <w:r w:rsidRPr="00490765">
        <w:rPr>
          <w:lang w:val="en-GB"/>
        </w:rPr>
        <w:t xml:space="preserve">When the full complement of CONTRACTOR’s personnel required for the execution of the WORK is not available or </w:t>
      </w:r>
      <w:proofErr w:type="gramStart"/>
      <w:r w:rsidRPr="00490765">
        <w:rPr>
          <w:lang w:val="en-GB"/>
        </w:rPr>
        <w:t>operational;</w:t>
      </w:r>
      <w:proofErr w:type="gramEnd"/>
    </w:p>
    <w:p w:rsidRPr="00322490" w:rsidR="00FB6592" w:rsidP="002565D6" w:rsidRDefault="00BF1451" w14:paraId="188259A9" w14:textId="3ED8ED9C" w14:noSpellErr="1">
      <w:pPr>
        <w:pStyle w:val="Listenabsatz"/>
        <w:numPr>
          <w:ilvl w:val="0"/>
          <w:numId w:val="14"/>
        </w:numPr>
        <w:rPr>
          <w:lang w:val="en-GB"/>
        </w:rPr>
      </w:pPr>
      <w:r w:rsidRPr="1069EE65" w:rsidR="1069EE65">
        <w:rPr>
          <w:lang w:val="en-GB"/>
        </w:rPr>
        <w:t>When CONTRACTOR’S vessel or auxiliary equipment is on standby as a consequence of weath</w:t>
      </w:r>
      <w:r w:rsidRPr="1069EE65" w:rsidR="1069EE65">
        <w:rPr>
          <w:lang w:val="en-GB"/>
        </w:rPr>
        <w:t xml:space="preserve">er conditions below the WORKABLE WEATHER LIMITS </w:t>
      </w:r>
      <w:r w:rsidRPr="1069EE65" w:rsidR="1069EE65">
        <w:rPr>
          <w:lang w:val="en-GB"/>
        </w:rPr>
        <w:t xml:space="preserve">specified in </w:t>
      </w:r>
      <w:r w:rsidRPr="1069EE65" w:rsidR="1069EE65">
        <w:rPr>
          <w:lang w:val="en-GB"/>
        </w:rPr>
        <w:t xml:space="preserve">Table </w:t>
      </w:r>
      <w:r w:rsidRPr="1069EE65" w:rsidR="1069EE65">
        <w:rPr>
          <w:lang w:val="en-GB"/>
        </w:rPr>
        <w:t>1</w:t>
      </w:r>
      <w:r w:rsidRPr="1069EE65" w:rsidR="1069EE65">
        <w:rPr>
          <w:lang w:val="en-GB"/>
        </w:rPr>
        <w:t xml:space="preserve"> of </w:t>
      </w:r>
      <w:r w:rsidRPr="1069EE65" w:rsidR="1069EE65">
        <w:rPr>
          <w:lang w:val="en-GB"/>
        </w:rPr>
        <w:t>Annex [6] Section III Remuneration</w:t>
      </w:r>
      <w:r w:rsidRPr="1069EE65" w:rsidR="1069EE65">
        <w:rPr>
          <w:lang w:val="en-GB"/>
        </w:rPr>
        <w:t xml:space="preserve"> and </w:t>
      </w:r>
      <w:r w:rsidRPr="1069EE65" w:rsidR="1069EE65">
        <w:rPr>
          <w:lang w:val="en-GB"/>
        </w:rPr>
        <w:t>the</w:t>
      </w:r>
      <w:r w:rsidRPr="1069EE65" w:rsidR="1069EE65">
        <w:rPr>
          <w:lang w:val="en-GB"/>
        </w:rPr>
        <w:t xml:space="preserve"> availab</w:t>
      </w:r>
      <w:r w:rsidRPr="1069EE65" w:rsidR="1069EE65">
        <w:rPr>
          <w:lang w:val="en-GB"/>
        </w:rPr>
        <w:t>ility of a minimum</w:t>
      </w:r>
      <w:r w:rsidRPr="1069EE65" w:rsidR="1069EE65">
        <w:rPr>
          <w:lang w:val="en-GB"/>
        </w:rPr>
        <w:t xml:space="preserve"> </w:t>
      </w:r>
      <w:r w:rsidRPr="1069EE65" w:rsidR="1069EE65">
        <w:rPr>
          <w:lang w:val="en-GB"/>
        </w:rPr>
        <w:t xml:space="preserve">time window required </w:t>
      </w:r>
      <w:r w:rsidRPr="1069EE65" w:rsidR="1069EE65">
        <w:rPr>
          <w:lang w:val="en-GB"/>
        </w:rPr>
        <w:t xml:space="preserve">for </w:t>
      </w:r>
      <w:r w:rsidRPr="1069EE65" w:rsidR="1069EE65">
        <w:rPr>
          <w:lang w:val="en-GB"/>
        </w:rPr>
        <w:t xml:space="preserve">executing a </w:t>
      </w:r>
      <w:r w:rsidRPr="1069EE65" w:rsidR="1069EE65">
        <w:rPr>
          <w:lang w:val="en-GB"/>
        </w:rPr>
        <w:t xml:space="preserve">survey </w:t>
      </w:r>
      <w:r w:rsidRPr="1069EE65" w:rsidR="1069EE65">
        <w:rPr>
          <w:lang w:val="en-GB"/>
        </w:rPr>
        <w:t>activity</w:t>
      </w:r>
      <w:r w:rsidRPr="1069EE65" w:rsidR="1069EE65">
        <w:rPr>
          <w:lang w:val="en-GB"/>
        </w:rPr>
        <w:t>;</w:t>
      </w:r>
    </w:p>
    <w:p w:rsidRPr="00322490" w:rsidR="00FB6592" w:rsidP="002565D6" w:rsidRDefault="00FB6592" w14:paraId="5BB678F1" w14:textId="03909A68">
      <w:pPr>
        <w:pStyle w:val="Listenabsatz"/>
        <w:numPr>
          <w:ilvl w:val="0"/>
          <w:numId w:val="14"/>
        </w:numPr>
        <w:rPr>
          <w:lang w:val="en-GB"/>
        </w:rPr>
      </w:pPr>
      <w:r w:rsidRPr="00322490">
        <w:rPr>
          <w:lang w:val="en-GB"/>
        </w:rPr>
        <w:t xml:space="preserve">If the WORK cannot be performed or continued, for any other reason, under circumstances where the </w:t>
      </w:r>
      <w:r w:rsidRPr="00322490" w:rsidR="00BF1451">
        <w:rPr>
          <w:lang w:val="en-GB"/>
        </w:rPr>
        <w:t>WORKABLE WEATHER LIMITS</w:t>
      </w:r>
      <w:r w:rsidRPr="00322490">
        <w:rPr>
          <w:lang w:val="en-GB"/>
        </w:rPr>
        <w:t xml:space="preserve"> at the WORKSITE are not exceeded</w:t>
      </w:r>
      <w:r w:rsidRPr="00322490" w:rsidR="00983EE1">
        <w:rPr>
          <w:lang w:val="en-GB"/>
        </w:rPr>
        <w:t xml:space="preserve"> and the availability of a minimum time required for executing a survey </w:t>
      </w:r>
      <w:proofErr w:type="gramStart"/>
      <w:r w:rsidRPr="00322490" w:rsidR="00983EE1">
        <w:rPr>
          <w:lang w:val="en-GB"/>
        </w:rPr>
        <w:t>activity</w:t>
      </w:r>
      <w:r w:rsidRPr="00322490" w:rsidR="00BF1451">
        <w:rPr>
          <w:lang w:val="en-GB"/>
        </w:rPr>
        <w:t>;</w:t>
      </w:r>
      <w:proofErr w:type="gramEnd"/>
    </w:p>
    <w:p w:rsidRPr="00490765" w:rsidR="00FB6592" w:rsidP="002565D6" w:rsidRDefault="00FB6592" w14:paraId="024A9982" w14:textId="76CFFC4A">
      <w:pPr>
        <w:pStyle w:val="Listenabsatz"/>
        <w:numPr>
          <w:ilvl w:val="0"/>
          <w:numId w:val="14"/>
        </w:numPr>
        <w:rPr>
          <w:lang w:val="en-GB"/>
        </w:rPr>
      </w:pPr>
      <w:r w:rsidRPr="00322490">
        <w:rPr>
          <w:lang w:val="en-GB"/>
        </w:rPr>
        <w:t xml:space="preserve">After the </w:t>
      </w:r>
      <w:r w:rsidRPr="00322490" w:rsidR="00BF1451">
        <w:rPr>
          <w:lang w:val="en-GB"/>
        </w:rPr>
        <w:t>OFFSHORE COMPLETION DATE</w:t>
      </w:r>
      <w:r w:rsidRPr="00322490">
        <w:rPr>
          <w:lang w:val="en-GB"/>
        </w:rPr>
        <w:t xml:space="preserve"> as defined in the</w:t>
      </w:r>
      <w:r w:rsidRPr="00490765">
        <w:rPr>
          <w:lang w:val="en-GB"/>
        </w:rPr>
        <w:t xml:space="preserve"> SCHEDULE OF KEY DATES. </w:t>
      </w:r>
    </w:p>
    <w:p w:rsidRPr="00490765" w:rsidR="00FB6592" w:rsidP="002565D6" w:rsidRDefault="0038161B" w14:paraId="02EFCF8C" w14:textId="334527C5">
      <w:pPr>
        <w:pStyle w:val="Listenabsatz"/>
        <w:numPr>
          <w:ilvl w:val="0"/>
          <w:numId w:val="15"/>
        </w:numPr>
        <w:rPr>
          <w:lang w:val="en-GB"/>
        </w:rPr>
      </w:pPr>
      <w:r w:rsidRPr="00490765">
        <w:rPr>
          <w:lang w:val="en-GB"/>
        </w:rPr>
        <w:t>WAITING ON WEATHER</w:t>
      </w:r>
      <w:r w:rsidRPr="00490765" w:rsidR="00FB6592">
        <w:rPr>
          <w:lang w:val="en-GB"/>
        </w:rPr>
        <w:t xml:space="preserve"> is only applicable if operational offshore fieldwork that forms part of the WORK is interrupted or cannot start, with the result that the vessels, </w:t>
      </w:r>
      <w:proofErr w:type="gramStart"/>
      <w:r w:rsidRPr="00490765" w:rsidR="00FB6592">
        <w:rPr>
          <w:lang w:val="en-GB"/>
        </w:rPr>
        <w:t>equipment</w:t>
      </w:r>
      <w:proofErr w:type="gramEnd"/>
      <w:r w:rsidRPr="00490765" w:rsidR="00FB6592">
        <w:rPr>
          <w:lang w:val="en-GB"/>
        </w:rPr>
        <w:t xml:space="preserve"> and tools are forced to be on stand-by due to </w:t>
      </w:r>
      <w:r w:rsidRPr="00490765" w:rsidR="00FB6592">
        <w:rPr>
          <w:caps/>
          <w:lang w:val="en-GB"/>
        </w:rPr>
        <w:t>adverse weather conditions</w:t>
      </w:r>
      <w:r w:rsidRPr="00490765" w:rsidR="00FB6592">
        <w:rPr>
          <w:lang w:val="en-GB"/>
        </w:rPr>
        <w:t xml:space="preserve"> provided the following conditions are met: </w:t>
      </w:r>
    </w:p>
    <w:p w:rsidRPr="00490765" w:rsidR="00FB6592" w:rsidP="002565D6" w:rsidRDefault="00FB6592" w14:paraId="44F9CDA2" w14:textId="0F0063EE">
      <w:pPr>
        <w:pStyle w:val="Listenabsatz"/>
        <w:numPr>
          <w:ilvl w:val="0"/>
          <w:numId w:val="16"/>
        </w:numPr>
        <w:rPr>
          <w:lang w:val="en-GB"/>
        </w:rPr>
      </w:pPr>
      <w:r w:rsidRPr="00490765">
        <w:rPr>
          <w:lang w:val="en-GB"/>
        </w:rPr>
        <w:t xml:space="preserve">The </w:t>
      </w:r>
      <w:r w:rsidRPr="00490765" w:rsidR="008D7FF4">
        <w:rPr>
          <w:lang w:val="en-GB"/>
        </w:rPr>
        <w:t>CONTRACTOR</w:t>
      </w:r>
      <w:r w:rsidRPr="00490765">
        <w:rPr>
          <w:lang w:val="en-GB"/>
        </w:rPr>
        <w:t xml:space="preserve">’s daily progress report clearly </w:t>
      </w:r>
      <w:proofErr w:type="gramStart"/>
      <w:r w:rsidRPr="00490765">
        <w:rPr>
          <w:lang w:val="en-GB"/>
        </w:rPr>
        <w:t>states</w:t>
      </w:r>
      <w:proofErr w:type="gramEnd"/>
      <w:r w:rsidRPr="00490765">
        <w:rPr>
          <w:lang w:val="en-GB"/>
        </w:rPr>
        <w:t xml:space="preserve"> </w:t>
      </w:r>
    </w:p>
    <w:p w:rsidRPr="00490765" w:rsidR="00FB6592" w:rsidP="002565D6" w:rsidRDefault="00FB6592" w14:paraId="3E528AED" w14:textId="168AF1A6">
      <w:pPr>
        <w:pStyle w:val="Listenabsatz"/>
        <w:numPr>
          <w:ilvl w:val="0"/>
          <w:numId w:val="11"/>
        </w:numPr>
        <w:rPr>
          <w:lang w:val="en-GB"/>
        </w:rPr>
      </w:pPr>
      <w:r w:rsidRPr="00490765">
        <w:rPr>
          <w:lang w:val="en-GB"/>
        </w:rPr>
        <w:t xml:space="preserve">the </w:t>
      </w:r>
      <w:r w:rsidRPr="00490765" w:rsidR="007A3003">
        <w:rPr>
          <w:lang w:val="en-GB"/>
        </w:rPr>
        <w:t>survey a</w:t>
      </w:r>
      <w:r w:rsidRPr="00490765">
        <w:rPr>
          <w:lang w:val="en-GB"/>
        </w:rPr>
        <w:t xml:space="preserve">ctivity that is planned according to the </w:t>
      </w:r>
      <w:r w:rsidRPr="00490765" w:rsidR="00BF1451">
        <w:rPr>
          <w:lang w:val="en-GB"/>
        </w:rPr>
        <w:t>programme</w:t>
      </w:r>
      <w:r w:rsidRPr="00490765" w:rsidR="00DA3018">
        <w:rPr>
          <w:lang w:val="en-GB"/>
        </w:rPr>
        <w:t>.</w:t>
      </w:r>
    </w:p>
    <w:p w:rsidRPr="00490765" w:rsidR="00FB6592" w:rsidP="002565D6" w:rsidRDefault="00FB6592" w14:paraId="7FA87871" w14:textId="2170CCCA">
      <w:pPr>
        <w:pStyle w:val="Listenabsatz"/>
        <w:numPr>
          <w:ilvl w:val="0"/>
          <w:numId w:val="11"/>
        </w:numPr>
        <w:rPr>
          <w:lang w:val="en-GB"/>
        </w:rPr>
      </w:pPr>
      <w:r w:rsidRPr="00490765">
        <w:rPr>
          <w:lang w:val="en-GB"/>
        </w:rPr>
        <w:lastRenderedPageBreak/>
        <w:t xml:space="preserve">the weather conditions at the Worksite, and the available daily </w:t>
      </w:r>
      <w:r w:rsidRPr="00490765" w:rsidR="00303BE4">
        <w:rPr>
          <w:lang w:val="en-GB"/>
        </w:rPr>
        <w:t>WEATHER REPORT</w:t>
      </w:r>
      <w:r w:rsidRPr="00490765" w:rsidR="007A3003">
        <w:rPr>
          <w:lang w:val="en-GB"/>
        </w:rPr>
        <w:t xml:space="preserve"> </w:t>
      </w:r>
      <w:r w:rsidRPr="00490765">
        <w:rPr>
          <w:lang w:val="en-GB"/>
        </w:rPr>
        <w:t>for the WORKSITE, showing that the weather conditions du</w:t>
      </w:r>
      <w:r w:rsidRPr="00490765" w:rsidR="008A4EF2">
        <w:rPr>
          <w:lang w:val="en-GB"/>
        </w:rPr>
        <w:t xml:space="preserve">ring the minimum required </w:t>
      </w:r>
      <w:r w:rsidRPr="00490765" w:rsidR="008A4EF2">
        <w:rPr>
          <w:caps/>
          <w:lang w:val="en-GB"/>
        </w:rPr>
        <w:t>Weath</w:t>
      </w:r>
      <w:r w:rsidRPr="00490765">
        <w:rPr>
          <w:caps/>
          <w:lang w:val="en-GB"/>
        </w:rPr>
        <w:t>er Window</w:t>
      </w:r>
      <w:r w:rsidRPr="00490765">
        <w:rPr>
          <w:lang w:val="en-GB"/>
        </w:rPr>
        <w:t xml:space="preserve"> are or will be exceeded. </w:t>
      </w:r>
    </w:p>
    <w:p w:rsidRPr="00490765" w:rsidR="00FB6592" w:rsidP="002565D6" w:rsidRDefault="00FB6592" w14:paraId="7D2178CA" w14:textId="2B6AF803">
      <w:pPr>
        <w:pStyle w:val="Listenabsatz"/>
        <w:numPr>
          <w:ilvl w:val="0"/>
          <w:numId w:val="11"/>
        </w:numPr>
        <w:rPr>
          <w:lang w:val="en-GB"/>
        </w:rPr>
      </w:pPr>
      <w:r w:rsidRPr="00490765">
        <w:rPr>
          <w:lang w:val="en-GB"/>
        </w:rPr>
        <w:t xml:space="preserve">the </w:t>
      </w:r>
      <w:r w:rsidRPr="00490765" w:rsidR="007A3003">
        <w:rPr>
          <w:lang w:val="en-GB"/>
        </w:rPr>
        <w:t>WORKABLE WEATHER LIMITS</w:t>
      </w:r>
      <w:r w:rsidRPr="00490765">
        <w:rPr>
          <w:lang w:val="en-GB"/>
        </w:rPr>
        <w:t xml:space="preserve"> of the </w:t>
      </w:r>
      <w:r w:rsidRPr="00490765" w:rsidR="007A3003">
        <w:rPr>
          <w:lang w:val="en-GB"/>
        </w:rPr>
        <w:t>s</w:t>
      </w:r>
      <w:r w:rsidRPr="00490765" w:rsidR="00BF1451">
        <w:rPr>
          <w:lang w:val="en-GB"/>
        </w:rPr>
        <w:t xml:space="preserve">urvey </w:t>
      </w:r>
      <w:r w:rsidRPr="00490765" w:rsidR="007A3003">
        <w:rPr>
          <w:lang w:val="en-GB"/>
        </w:rPr>
        <w:t>a</w:t>
      </w:r>
      <w:r w:rsidRPr="00490765">
        <w:rPr>
          <w:lang w:val="en-GB"/>
        </w:rPr>
        <w:t xml:space="preserve">ctivity that is or will be exceeded, and the amount of </w:t>
      </w:r>
      <w:proofErr w:type="gramStart"/>
      <w:r w:rsidRPr="00490765">
        <w:rPr>
          <w:lang w:val="en-GB"/>
        </w:rPr>
        <w:t>excess</w:t>
      </w:r>
      <w:proofErr w:type="gramEnd"/>
    </w:p>
    <w:p w:rsidRPr="00322490" w:rsidR="00FB6592" w:rsidP="002565D6" w:rsidRDefault="00FB6592" w14:paraId="0823D366" w14:textId="072EA397">
      <w:pPr>
        <w:pStyle w:val="Listenabsatz"/>
        <w:numPr>
          <w:ilvl w:val="0"/>
          <w:numId w:val="11"/>
        </w:numPr>
        <w:rPr>
          <w:lang w:val="en-GB"/>
        </w:rPr>
      </w:pPr>
      <w:r w:rsidRPr="00490765">
        <w:rPr>
          <w:lang w:val="en-GB"/>
        </w:rPr>
        <w:t xml:space="preserve">a statement from the CONTRACTOR’s REPRESENTATIVE that the </w:t>
      </w:r>
      <w:r w:rsidRPr="00490765" w:rsidR="007A3003">
        <w:rPr>
          <w:lang w:val="en-GB"/>
        </w:rPr>
        <w:t xml:space="preserve">survey activity </w:t>
      </w:r>
      <w:r w:rsidRPr="00490765">
        <w:rPr>
          <w:lang w:val="en-GB"/>
        </w:rPr>
        <w:t xml:space="preserve">is interrupted or cannot start due weather </w:t>
      </w:r>
      <w:r w:rsidRPr="00322490">
        <w:rPr>
          <w:lang w:val="en-GB"/>
        </w:rPr>
        <w:t xml:space="preserve">conditions </w:t>
      </w:r>
      <w:proofErr w:type="gramStart"/>
      <w:r w:rsidRPr="00322490">
        <w:rPr>
          <w:lang w:val="en-GB"/>
        </w:rPr>
        <w:t>in excess of</w:t>
      </w:r>
      <w:proofErr w:type="gramEnd"/>
      <w:r w:rsidRPr="00322490">
        <w:rPr>
          <w:lang w:val="en-GB"/>
        </w:rPr>
        <w:t xml:space="preserve"> the </w:t>
      </w:r>
      <w:r w:rsidRPr="00322490" w:rsidR="007A3003">
        <w:rPr>
          <w:lang w:val="en-GB"/>
        </w:rPr>
        <w:t>WORKABLE WEATHER LIMITS</w:t>
      </w:r>
      <w:r w:rsidRPr="00322490">
        <w:rPr>
          <w:lang w:val="en-GB"/>
        </w:rPr>
        <w:t>, ide</w:t>
      </w:r>
      <w:r w:rsidRPr="00322490" w:rsidR="00BF1451">
        <w:rPr>
          <w:lang w:val="en-GB"/>
        </w:rPr>
        <w:t>n</w:t>
      </w:r>
      <w:r w:rsidRPr="00322490">
        <w:rPr>
          <w:lang w:val="en-GB"/>
        </w:rPr>
        <w:t xml:space="preserve">tifying the vessels, equipment and tools that are on standby, and their actual location. </w:t>
      </w:r>
    </w:p>
    <w:p w:rsidRPr="00322490" w:rsidR="00FB6592" w:rsidP="002565D6" w:rsidRDefault="007A3003" w14:paraId="6171A6D3" w14:textId="20EF98CC">
      <w:pPr>
        <w:pStyle w:val="Listenabsatz"/>
        <w:numPr>
          <w:ilvl w:val="0"/>
          <w:numId w:val="16"/>
        </w:numPr>
        <w:rPr>
          <w:lang w:val="en-GB"/>
        </w:rPr>
      </w:pPr>
      <w:r w:rsidRPr="00322490">
        <w:rPr>
          <w:lang w:val="en-GB"/>
        </w:rPr>
        <w:t>OPERATIONAL</w:t>
      </w:r>
      <w:r w:rsidRPr="00322490">
        <w:rPr>
          <w:caps/>
          <w:lang w:val="en-GB"/>
        </w:rPr>
        <w:t xml:space="preserve"> </w:t>
      </w:r>
      <w:r w:rsidRPr="00322490" w:rsidR="00FB6592">
        <w:rPr>
          <w:caps/>
          <w:lang w:val="en-GB"/>
        </w:rPr>
        <w:t>Criteria, Workable Weather Limits</w:t>
      </w:r>
      <w:r w:rsidRPr="00322490" w:rsidR="00FB6592">
        <w:rPr>
          <w:lang w:val="en-GB"/>
        </w:rPr>
        <w:t xml:space="preserve"> and </w:t>
      </w:r>
      <w:r w:rsidRPr="00322490" w:rsidR="00FB6592">
        <w:rPr>
          <w:caps/>
          <w:lang w:val="en-GB"/>
        </w:rPr>
        <w:t>Weather Window</w:t>
      </w:r>
      <w:r w:rsidRPr="00322490" w:rsidR="00FB6592">
        <w:rPr>
          <w:lang w:val="en-GB"/>
        </w:rPr>
        <w:t xml:space="preserve"> of the activity required for performance of the WORK</w:t>
      </w:r>
      <w:r w:rsidRPr="00322490" w:rsidR="008A4EF2">
        <w:rPr>
          <w:lang w:val="en-GB"/>
        </w:rPr>
        <w:t xml:space="preserve"> are specified in </w:t>
      </w:r>
      <w:r w:rsidRPr="00322490" w:rsidR="009B3FBE">
        <w:rPr>
          <w:lang w:val="en-GB"/>
        </w:rPr>
        <w:t>Annex [6] Section III Remuneration</w:t>
      </w:r>
      <w:r w:rsidRPr="00322490" w:rsidR="008A4EF2">
        <w:rPr>
          <w:lang w:val="en-GB"/>
        </w:rPr>
        <w:t>.</w:t>
      </w:r>
      <w:r w:rsidRPr="00322490" w:rsidR="00FB6592">
        <w:rPr>
          <w:lang w:val="en-GB"/>
        </w:rPr>
        <w:t xml:space="preserve"> </w:t>
      </w:r>
    </w:p>
    <w:p w:rsidRPr="00322490" w:rsidR="00FB6592" w:rsidP="002565D6" w:rsidRDefault="0038161B" w14:paraId="6019E463" w14:textId="724CDA3D">
      <w:pPr>
        <w:pStyle w:val="Listenabsatz"/>
        <w:numPr>
          <w:ilvl w:val="0"/>
          <w:numId w:val="16"/>
        </w:numPr>
        <w:rPr>
          <w:lang w:val="en-GB"/>
        </w:rPr>
      </w:pPr>
      <w:r w:rsidRPr="00322490">
        <w:rPr>
          <w:lang w:val="en-GB"/>
        </w:rPr>
        <w:t>WAITING ON WEATHER</w:t>
      </w:r>
      <w:r w:rsidRPr="00322490" w:rsidR="00FB6592">
        <w:rPr>
          <w:lang w:val="en-GB"/>
        </w:rPr>
        <w:t xml:space="preserve"> of part of the offshore operations will be compensated by a pro-rata VARIATION only. </w:t>
      </w:r>
    </w:p>
    <w:p w:rsidRPr="00322490" w:rsidR="008A09FD" w:rsidP="002565D6" w:rsidRDefault="008A09FD" w14:paraId="720C89B7" w14:textId="32F46059">
      <w:pPr>
        <w:pStyle w:val="Listenabsatz"/>
        <w:numPr>
          <w:ilvl w:val="0"/>
          <w:numId w:val="15"/>
        </w:numPr>
        <w:rPr>
          <w:lang w:val="en-GB"/>
        </w:rPr>
      </w:pPr>
      <w:r w:rsidRPr="00322490">
        <w:rPr>
          <w:lang w:val="en-GB"/>
        </w:rPr>
        <w:t xml:space="preserve">In case </w:t>
      </w:r>
      <w:r w:rsidRPr="00322490" w:rsidR="004B5025">
        <w:rPr>
          <w:lang w:val="en-GB"/>
        </w:rPr>
        <w:t>more than one vessel is</w:t>
      </w:r>
      <w:r w:rsidRPr="00322490">
        <w:rPr>
          <w:lang w:val="en-GB"/>
        </w:rPr>
        <w:t xml:space="preserve"> engaged, WAITING ON WEATHER will be determined per vessel based on the </w:t>
      </w:r>
      <w:r w:rsidRPr="00322490" w:rsidR="00523E80">
        <w:rPr>
          <w:lang w:val="en-GB"/>
        </w:rPr>
        <w:t>principles</w:t>
      </w:r>
      <w:r w:rsidRPr="00322490" w:rsidR="00EC4696">
        <w:rPr>
          <w:lang w:val="en-GB"/>
        </w:rPr>
        <w:t xml:space="preserve"> described above and the </w:t>
      </w:r>
      <w:r w:rsidRPr="00322490">
        <w:rPr>
          <w:lang w:val="en-GB"/>
        </w:rPr>
        <w:t xml:space="preserve">WORKABLE WEATHER LIMITS of </w:t>
      </w:r>
      <w:r w:rsidRPr="00322490" w:rsidR="00CF73D1">
        <w:rPr>
          <w:lang w:val="en-GB"/>
        </w:rPr>
        <w:t>the concerned</w:t>
      </w:r>
      <w:r w:rsidRPr="00322490">
        <w:rPr>
          <w:lang w:val="en-GB"/>
        </w:rPr>
        <w:t xml:space="preserve"> vessel</w:t>
      </w:r>
      <w:r w:rsidRPr="00322490" w:rsidR="00B14349">
        <w:rPr>
          <w:lang w:val="en-GB"/>
        </w:rPr>
        <w:t xml:space="preserve"> including equipment</w:t>
      </w:r>
      <w:r w:rsidRPr="00322490">
        <w:rPr>
          <w:lang w:val="en-GB"/>
        </w:rPr>
        <w:t xml:space="preserve">. </w:t>
      </w:r>
    </w:p>
    <w:p w:rsidRPr="00322490" w:rsidR="00D11147" w:rsidP="002565D6" w:rsidRDefault="2C997CF5" w14:paraId="6FBDB7B9" w14:textId="3EAE0DFC">
      <w:pPr>
        <w:pStyle w:val="Listenabsatz"/>
        <w:numPr>
          <w:ilvl w:val="0"/>
          <w:numId w:val="15"/>
        </w:numPr>
        <w:rPr>
          <w:lang w:val="en-GB"/>
        </w:rPr>
      </w:pPr>
      <w:r w:rsidRPr="00322490">
        <w:rPr>
          <w:lang w:val="en-GB"/>
        </w:rPr>
        <w:t xml:space="preserve">CONTRACTOR shall only be entitled to an extension of the KEY DATE, as referred to in </w:t>
      </w:r>
      <w:r w:rsidR="00E4714C">
        <w:rPr>
          <w:lang w:val="en-GB"/>
        </w:rPr>
        <w:fldChar w:fldCharType="begin"/>
      </w:r>
      <w:r w:rsidR="00E4714C">
        <w:rPr>
          <w:lang w:val="en-GB"/>
        </w:rPr>
        <w:instrText xml:space="preserve"> REF _Ref130401099 \n \h </w:instrText>
      </w:r>
      <w:r w:rsidR="00E4714C">
        <w:rPr>
          <w:lang w:val="en-GB"/>
        </w:rPr>
      </w:r>
      <w:r w:rsidR="00E4714C">
        <w:rPr>
          <w:lang w:val="en-GB"/>
        </w:rPr>
        <w:fldChar w:fldCharType="separate"/>
      </w:r>
      <w:r w:rsidR="00E4714C">
        <w:rPr>
          <w:lang w:val="en-GB"/>
        </w:rPr>
        <w:t>8.2.1</w:t>
      </w:r>
      <w:r w:rsidR="00E4714C">
        <w:rPr>
          <w:lang w:val="en-GB"/>
        </w:rPr>
        <w:fldChar w:fldCharType="end"/>
      </w:r>
      <w:r w:rsidR="00E4714C">
        <w:rPr>
          <w:lang w:val="en-GB"/>
        </w:rPr>
        <w:t xml:space="preserve">, </w:t>
      </w:r>
      <w:r w:rsidR="00E4714C">
        <w:rPr>
          <w:lang w:val="en-GB"/>
        </w:rPr>
        <w:fldChar w:fldCharType="begin"/>
      </w:r>
      <w:r w:rsidR="00E4714C">
        <w:rPr>
          <w:lang w:val="en-GB"/>
        </w:rPr>
        <w:instrText xml:space="preserve"> REF _Ref130401106 \n \h </w:instrText>
      </w:r>
      <w:r w:rsidR="00E4714C">
        <w:rPr>
          <w:lang w:val="en-GB"/>
        </w:rPr>
      </w:r>
      <w:r w:rsidR="00E4714C">
        <w:rPr>
          <w:lang w:val="en-GB"/>
        </w:rPr>
        <w:fldChar w:fldCharType="separate"/>
      </w:r>
      <w:r w:rsidR="00E4714C">
        <w:rPr>
          <w:lang w:val="en-GB"/>
        </w:rPr>
        <w:t>8.2.2</w:t>
      </w:r>
      <w:r w:rsidR="00E4714C">
        <w:rPr>
          <w:lang w:val="en-GB"/>
        </w:rPr>
        <w:fldChar w:fldCharType="end"/>
      </w:r>
      <w:r w:rsidR="00E4714C">
        <w:rPr>
          <w:lang w:val="en-GB"/>
        </w:rPr>
        <w:t xml:space="preserve"> and </w:t>
      </w:r>
      <w:r w:rsidR="00E4714C">
        <w:rPr>
          <w:lang w:val="en-GB"/>
        </w:rPr>
        <w:fldChar w:fldCharType="begin"/>
      </w:r>
      <w:r w:rsidR="00E4714C">
        <w:rPr>
          <w:lang w:val="en-GB"/>
        </w:rPr>
        <w:instrText xml:space="preserve"> REF _Ref130401108 \n \h </w:instrText>
      </w:r>
      <w:r w:rsidR="00E4714C">
        <w:rPr>
          <w:lang w:val="en-GB"/>
        </w:rPr>
      </w:r>
      <w:r w:rsidR="00E4714C">
        <w:rPr>
          <w:lang w:val="en-GB"/>
        </w:rPr>
        <w:fldChar w:fldCharType="separate"/>
      </w:r>
      <w:r w:rsidR="00E4714C">
        <w:rPr>
          <w:lang w:val="en-GB"/>
        </w:rPr>
        <w:t>8.2.3</w:t>
      </w:r>
      <w:r w:rsidR="00E4714C">
        <w:rPr>
          <w:lang w:val="en-GB"/>
        </w:rPr>
        <w:fldChar w:fldCharType="end"/>
      </w:r>
      <w:r w:rsidR="00E4714C">
        <w:rPr>
          <w:lang w:val="en-GB"/>
        </w:rPr>
        <w:t xml:space="preserve"> </w:t>
      </w:r>
      <w:r w:rsidRPr="00322490">
        <w:rPr>
          <w:lang w:val="en-GB"/>
        </w:rPr>
        <w:t xml:space="preserve">related to the activity impacted by WAITING ON WEATHER (Lot 1 only). </w:t>
      </w:r>
    </w:p>
    <w:p w:rsidRPr="00490765" w:rsidR="00B166AA" w:rsidP="002565D6" w:rsidRDefault="2C997CF5" w14:paraId="1C84660E" w14:textId="3296FFC1">
      <w:pPr>
        <w:pStyle w:val="Listenabsatz"/>
        <w:numPr>
          <w:ilvl w:val="0"/>
          <w:numId w:val="15"/>
        </w:numPr>
        <w:rPr>
          <w:lang w:val="en-GB"/>
        </w:rPr>
      </w:pPr>
      <w:r w:rsidRPr="2C997CF5">
        <w:rPr>
          <w:lang w:val="en-GB"/>
        </w:rPr>
        <w:t xml:space="preserve">Extension of the OFFSHORE COMPLETION date is only applicable in case the vessel experiencing WAITING ON WEATHER is on the critical path towards the OFFSHORE COMPLETION DATE (lot 1 only). </w:t>
      </w:r>
    </w:p>
    <w:p w:rsidRPr="00490765" w:rsidR="003F7E5A" w:rsidP="002565D6" w:rsidRDefault="2C997CF5" w14:paraId="1FA7307B" w14:textId="2238B45C">
      <w:pPr>
        <w:pStyle w:val="Listenabsatz"/>
        <w:numPr>
          <w:ilvl w:val="0"/>
          <w:numId w:val="15"/>
        </w:numPr>
        <w:rPr>
          <w:lang w:val="en-GB"/>
        </w:rPr>
      </w:pPr>
      <w:r w:rsidRPr="2C997CF5">
        <w:rPr>
          <w:lang w:val="en-GB"/>
        </w:rPr>
        <w:t xml:space="preserve">WAITING ON WEATHER for a given day shall never be counted twice when determining extension of the OFFSHORE COMPLETION DATE. </w:t>
      </w:r>
      <w:proofErr w:type="gramStart"/>
      <w:r w:rsidRPr="2C997CF5">
        <w:rPr>
          <w:lang w:val="en-GB"/>
        </w:rPr>
        <w:t>E.g.</w:t>
      </w:r>
      <w:proofErr w:type="gramEnd"/>
      <w:r w:rsidRPr="2C997CF5">
        <w:rPr>
          <w:lang w:val="en-GB"/>
        </w:rPr>
        <w:t xml:space="preserve"> if two vessels are on the critical path towards offshore completion, and both qualify for WAITING ON WEATHER for a given day, then this will amount to a single day of extension (lot 1 only).</w:t>
      </w:r>
    </w:p>
    <w:p w:rsidR="2C997CF5" w:rsidP="2C997CF5" w:rsidRDefault="2C997CF5" w14:paraId="525DD4E1" w14:textId="365B4A66">
      <w:pPr>
        <w:pStyle w:val="Listenabsatz"/>
        <w:numPr>
          <w:ilvl w:val="0"/>
          <w:numId w:val="15"/>
        </w:numPr>
        <w:rPr>
          <w:lang w:val="en-GB"/>
        </w:rPr>
      </w:pPr>
      <w:r w:rsidRPr="2C997CF5">
        <w:rPr>
          <w:lang w:val="en-GB"/>
        </w:rPr>
        <w:t>Extension of time due to WAITING ON WEATHER does not apply for lot 2 in any circumstances.</w:t>
      </w:r>
    </w:p>
    <w:p w:rsidRPr="00490765" w:rsidR="00FB6592" w:rsidP="002565D6" w:rsidRDefault="0038161B" w14:paraId="5C5B8DD8" w14:textId="77777777">
      <w:pPr>
        <w:pStyle w:val="berschrift2"/>
      </w:pPr>
      <w:r w:rsidRPr="00490765">
        <w:t>WAITING ON WEATHER</w:t>
      </w:r>
      <w:r w:rsidRPr="00490765" w:rsidR="00FB6592">
        <w:t xml:space="preserve"> Measurements</w:t>
      </w:r>
    </w:p>
    <w:p w:rsidRPr="00490765" w:rsidR="00DD2F24" w:rsidP="002565D6" w:rsidRDefault="00FB6592" w14:paraId="3F5D762E" w14:textId="07944577">
      <w:pPr>
        <w:rPr>
          <w:lang w:val="en-GB"/>
        </w:rPr>
      </w:pPr>
      <w:r w:rsidRPr="00490765">
        <w:rPr>
          <w:lang w:val="en-GB"/>
        </w:rPr>
        <w:t xml:space="preserve">During the performance of WORK, the wave and wind conditions shall be </w:t>
      </w:r>
      <w:r w:rsidRPr="00490765" w:rsidR="00DD2F24">
        <w:rPr>
          <w:lang w:val="en-GB"/>
        </w:rPr>
        <w:t>determined by</w:t>
      </w:r>
      <w:r w:rsidRPr="00490765" w:rsidR="006D62A4">
        <w:rPr>
          <w:lang w:val="en-GB"/>
        </w:rPr>
        <w:t xml:space="preserve"> either option</w:t>
      </w:r>
      <w:r w:rsidRPr="00490765" w:rsidR="00DD2F24">
        <w:rPr>
          <w:lang w:val="en-GB"/>
        </w:rPr>
        <w:t>:</w:t>
      </w:r>
      <w:r w:rsidRPr="00490765">
        <w:rPr>
          <w:lang w:val="en-GB"/>
        </w:rPr>
        <w:t xml:space="preserve"> </w:t>
      </w:r>
    </w:p>
    <w:p w:rsidRPr="00490765" w:rsidR="00DD2F24" w:rsidP="002565D6" w:rsidRDefault="00DD2F24" w14:paraId="7F8B8CF6" w14:textId="001D4021">
      <w:pPr>
        <w:pStyle w:val="Listenabsatz"/>
        <w:numPr>
          <w:ilvl w:val="0"/>
          <w:numId w:val="17"/>
        </w:numPr>
        <w:rPr>
          <w:lang w:val="en-GB"/>
        </w:rPr>
      </w:pPr>
      <w:r w:rsidRPr="00490765">
        <w:rPr>
          <w:lang w:val="en-GB"/>
        </w:rPr>
        <w:t xml:space="preserve">Installation of measurement </w:t>
      </w:r>
      <w:r w:rsidRPr="00490765" w:rsidR="00BF1451">
        <w:rPr>
          <w:lang w:val="en-GB"/>
        </w:rPr>
        <w:t>devices/</w:t>
      </w:r>
      <w:r w:rsidRPr="00490765">
        <w:rPr>
          <w:lang w:val="en-GB"/>
        </w:rPr>
        <w:t>instruments</w:t>
      </w:r>
      <w:r w:rsidRPr="00490765" w:rsidR="00BF1451">
        <w:rPr>
          <w:lang w:val="en-GB"/>
        </w:rPr>
        <w:t xml:space="preserve"> at the WIND FARM SITE</w:t>
      </w:r>
      <w:r w:rsidRPr="00490765">
        <w:rPr>
          <w:lang w:val="en-GB"/>
        </w:rPr>
        <w:t xml:space="preserve">, </w:t>
      </w:r>
      <w:proofErr w:type="gramStart"/>
      <w:r w:rsidRPr="00490765">
        <w:rPr>
          <w:lang w:val="en-GB"/>
        </w:rPr>
        <w:t>or;</w:t>
      </w:r>
      <w:proofErr w:type="gramEnd"/>
    </w:p>
    <w:p w:rsidRPr="00490765" w:rsidR="00DD2F24" w:rsidP="002565D6" w:rsidRDefault="00DD2F24" w14:paraId="27ABB9CC" w14:textId="13E48FDA">
      <w:pPr>
        <w:pStyle w:val="Listenabsatz"/>
        <w:numPr>
          <w:ilvl w:val="0"/>
          <w:numId w:val="17"/>
        </w:numPr>
        <w:rPr>
          <w:lang w:val="en-GB"/>
        </w:rPr>
      </w:pPr>
      <w:r w:rsidRPr="00490765">
        <w:rPr>
          <w:lang w:val="en-GB"/>
        </w:rPr>
        <w:t>Obtaining measurement</w:t>
      </w:r>
      <w:r w:rsidRPr="00490765" w:rsidR="00BF1451">
        <w:rPr>
          <w:lang w:val="en-GB"/>
        </w:rPr>
        <w:t>s</w:t>
      </w:r>
      <w:r w:rsidRPr="00490765">
        <w:rPr>
          <w:lang w:val="en-GB"/>
        </w:rPr>
        <w:t xml:space="preserve"> from measurement stations that are located in the proximity of the </w:t>
      </w:r>
      <w:r w:rsidRPr="00490765" w:rsidR="006D62A4">
        <w:rPr>
          <w:lang w:val="en-GB"/>
        </w:rPr>
        <w:t xml:space="preserve">WIND FARM </w:t>
      </w:r>
      <w:r w:rsidRPr="00490765">
        <w:rPr>
          <w:lang w:val="en-GB"/>
        </w:rPr>
        <w:t xml:space="preserve">SITE, </w:t>
      </w:r>
      <w:proofErr w:type="gramStart"/>
      <w:r w:rsidRPr="00490765">
        <w:rPr>
          <w:lang w:val="en-GB"/>
        </w:rPr>
        <w:t>or;</w:t>
      </w:r>
      <w:proofErr w:type="gramEnd"/>
    </w:p>
    <w:p w:rsidRPr="00490765" w:rsidR="00BF1451" w:rsidP="002565D6" w:rsidRDefault="00BF1451" w14:paraId="1E5D3C63" w14:textId="5853DF1D">
      <w:pPr>
        <w:pStyle w:val="Listenabsatz"/>
        <w:numPr>
          <w:ilvl w:val="0"/>
          <w:numId w:val="17"/>
        </w:numPr>
        <w:rPr>
          <w:lang w:val="en-GB"/>
        </w:rPr>
      </w:pPr>
      <w:r w:rsidRPr="00490765">
        <w:rPr>
          <w:lang w:val="en-GB"/>
        </w:rPr>
        <w:t>Install</w:t>
      </w:r>
      <w:r w:rsidRPr="00490765" w:rsidR="006D62A4">
        <w:rPr>
          <w:lang w:val="en-GB"/>
        </w:rPr>
        <w:t>at</w:t>
      </w:r>
      <w:r w:rsidRPr="00490765">
        <w:rPr>
          <w:lang w:val="en-GB"/>
        </w:rPr>
        <w:t>ion of measurement devices/instruments on the vessel executing the survey</w:t>
      </w:r>
      <w:r w:rsidR="00C17ACB">
        <w:rPr>
          <w:lang w:val="en-GB"/>
        </w:rPr>
        <w:t>, which are verified against Rijkswaterstaat weather stations/buoys</w:t>
      </w:r>
      <w:r w:rsidRPr="00490765">
        <w:rPr>
          <w:lang w:val="en-GB"/>
        </w:rPr>
        <w:t>.</w:t>
      </w:r>
    </w:p>
    <w:p w:rsidRPr="00490765" w:rsidR="00DD2F24" w:rsidP="002565D6" w:rsidRDefault="00DD2F24" w14:paraId="0203877A" w14:textId="66733F2E">
      <w:pPr>
        <w:pStyle w:val="Listenabsatz"/>
        <w:numPr>
          <w:ilvl w:val="0"/>
          <w:numId w:val="17"/>
        </w:numPr>
        <w:rPr>
          <w:lang w:val="en-GB"/>
        </w:rPr>
      </w:pPr>
      <w:r w:rsidRPr="00490765">
        <w:rPr>
          <w:lang w:val="en-GB"/>
        </w:rPr>
        <w:t xml:space="preserve">Taking the predicted values from the </w:t>
      </w:r>
      <w:r w:rsidRPr="00490765" w:rsidR="00D12F4E">
        <w:rPr>
          <w:lang w:val="en-GB"/>
        </w:rPr>
        <w:t xml:space="preserve">WEATHER </w:t>
      </w:r>
      <w:proofErr w:type="gramStart"/>
      <w:r w:rsidRPr="00490765" w:rsidR="00D12F4E">
        <w:rPr>
          <w:lang w:val="en-GB"/>
        </w:rPr>
        <w:t>REPORT</w:t>
      </w:r>
      <w:r w:rsidRPr="00490765">
        <w:rPr>
          <w:lang w:val="en-GB"/>
        </w:rPr>
        <w:t>;</w:t>
      </w:r>
      <w:proofErr w:type="gramEnd"/>
    </w:p>
    <w:p w:rsidR="00C971BF" w:rsidP="009B3FBE" w:rsidRDefault="00C971BF" w14:paraId="3BBE56B7" w14:textId="06D4D923">
      <w:pPr>
        <w:rPr>
          <w:lang w:val="en-GB"/>
        </w:rPr>
      </w:pPr>
      <w:r w:rsidRPr="00C971BF">
        <w:rPr>
          <w:lang w:val="en-GB"/>
        </w:rPr>
        <w:t>The preferred option</w:t>
      </w:r>
      <w:r>
        <w:rPr>
          <w:lang w:val="en-GB"/>
        </w:rPr>
        <w:t xml:space="preserve">s are </w:t>
      </w:r>
      <w:r w:rsidRPr="00C971BF">
        <w:rPr>
          <w:lang w:val="en-GB"/>
        </w:rPr>
        <w:t>option</w:t>
      </w:r>
      <w:r w:rsidR="009164CB">
        <w:rPr>
          <w:lang w:val="en-GB"/>
        </w:rPr>
        <w:t xml:space="preserve"> (a)</w:t>
      </w:r>
      <w:r>
        <w:rPr>
          <w:lang w:val="en-GB"/>
        </w:rPr>
        <w:t xml:space="preserve"> and option (b).</w:t>
      </w:r>
    </w:p>
    <w:p w:rsidR="00C971BF" w:rsidP="002565D6" w:rsidRDefault="00BF1451" w14:paraId="718D42DF" w14:textId="18D5C0EA">
      <w:pPr>
        <w:rPr>
          <w:lang w:val="en-GB"/>
        </w:rPr>
      </w:pPr>
      <w:r w:rsidRPr="00490765">
        <w:rPr>
          <w:lang w:val="en-GB"/>
        </w:rPr>
        <w:t xml:space="preserve">Before signing of the </w:t>
      </w:r>
      <w:r w:rsidR="00C17ACB">
        <w:rPr>
          <w:lang w:val="en-GB"/>
        </w:rPr>
        <w:t>CONTRACT</w:t>
      </w:r>
      <w:r w:rsidRPr="00490765">
        <w:rPr>
          <w:lang w:val="en-GB"/>
        </w:rPr>
        <w:t xml:space="preserve">, CONTRACTOR and CLIENT shall agree upon the method </w:t>
      </w:r>
      <w:r w:rsidRPr="00490765" w:rsidR="006D62A4">
        <w:rPr>
          <w:lang w:val="en-GB"/>
        </w:rPr>
        <w:t>(option a, b,</w:t>
      </w:r>
      <w:r w:rsidRPr="00490765" w:rsidR="003333EC">
        <w:rPr>
          <w:lang w:val="en-GB"/>
        </w:rPr>
        <w:t xml:space="preserve"> </w:t>
      </w:r>
      <w:proofErr w:type="gramStart"/>
      <w:r w:rsidRPr="00490765" w:rsidR="006D62A4">
        <w:rPr>
          <w:lang w:val="en-GB"/>
        </w:rPr>
        <w:t>c</w:t>
      </w:r>
      <w:proofErr w:type="gramEnd"/>
      <w:r w:rsidRPr="00490765" w:rsidR="006D62A4">
        <w:rPr>
          <w:lang w:val="en-GB"/>
        </w:rPr>
        <w:t xml:space="preserve"> or d) </w:t>
      </w:r>
      <w:r w:rsidRPr="00490765">
        <w:rPr>
          <w:lang w:val="en-GB"/>
        </w:rPr>
        <w:t>that shall be used for WAITING ON WEATHER measurements</w:t>
      </w:r>
      <w:r w:rsidRPr="00490765" w:rsidR="006D62A4">
        <w:rPr>
          <w:lang w:val="en-GB"/>
        </w:rPr>
        <w:t xml:space="preserve">. </w:t>
      </w:r>
    </w:p>
    <w:p w:rsidR="00C971BF" w:rsidP="002565D6" w:rsidRDefault="00DD2F24" w14:paraId="0EB03E25" w14:textId="12BC7820">
      <w:pPr>
        <w:rPr>
          <w:lang w:val="en-GB"/>
        </w:rPr>
      </w:pPr>
      <w:r w:rsidRPr="00490765">
        <w:rPr>
          <w:lang w:val="en-GB"/>
        </w:rPr>
        <w:t>The correctness of the determined values shall be agreed upon by all parties involved</w:t>
      </w:r>
      <w:r w:rsidRPr="00490765" w:rsidR="006D62A4">
        <w:rPr>
          <w:lang w:val="en-GB"/>
        </w:rPr>
        <w:t xml:space="preserve">. In case no agreement </w:t>
      </w:r>
      <w:r w:rsidR="00C971BF">
        <w:rPr>
          <w:lang w:val="en-GB"/>
        </w:rPr>
        <w:t>has yet been</w:t>
      </w:r>
      <w:r w:rsidRPr="00490765" w:rsidR="006D62A4">
        <w:rPr>
          <w:lang w:val="en-GB"/>
        </w:rPr>
        <w:t xml:space="preserve"> found on the method for WAITING ON WEATHER measurements, Option (d) shall be selected. </w:t>
      </w:r>
    </w:p>
    <w:p w:rsidR="001E13BE" w:rsidP="002565D6" w:rsidRDefault="006D62A4" w14:paraId="57C986CA" w14:textId="5C0D04EF">
      <w:pPr>
        <w:rPr>
          <w:lang w:val="en-GB"/>
        </w:rPr>
      </w:pPr>
      <w:r w:rsidRPr="00490765">
        <w:rPr>
          <w:lang w:val="en-GB"/>
        </w:rPr>
        <w:lastRenderedPageBreak/>
        <w:t>Correctness of WAITING ON WEATHER time specified</w:t>
      </w:r>
      <w:r w:rsidR="00C971BF">
        <w:rPr>
          <w:lang w:val="en-GB"/>
        </w:rPr>
        <w:t xml:space="preserve"> and reported</w:t>
      </w:r>
      <w:r w:rsidRPr="00490765">
        <w:rPr>
          <w:lang w:val="en-GB"/>
        </w:rPr>
        <w:t xml:space="preserve"> in the </w:t>
      </w:r>
      <w:r w:rsidR="00C971BF">
        <w:rPr>
          <w:lang w:val="en-GB"/>
        </w:rPr>
        <w:t xml:space="preserve">weekly progress report </w:t>
      </w:r>
      <w:r w:rsidRPr="00490765">
        <w:rPr>
          <w:lang w:val="en-GB"/>
        </w:rPr>
        <w:t xml:space="preserve">shall be validated </w:t>
      </w:r>
      <w:r w:rsidR="00C971BF">
        <w:rPr>
          <w:lang w:val="en-GB"/>
        </w:rPr>
        <w:t xml:space="preserve">by comparing the </w:t>
      </w:r>
      <w:r w:rsidRPr="00490765">
        <w:rPr>
          <w:lang w:val="en-GB"/>
        </w:rPr>
        <w:t xml:space="preserve">predicted values </w:t>
      </w:r>
      <w:r w:rsidR="001E13BE">
        <w:rPr>
          <w:lang w:val="en-GB"/>
        </w:rPr>
        <w:t xml:space="preserve">issued by (daily) </w:t>
      </w:r>
      <w:r w:rsidRPr="00490765" w:rsidR="00D12F4E">
        <w:rPr>
          <w:lang w:val="en-GB"/>
        </w:rPr>
        <w:t>WEATHER REPORT</w:t>
      </w:r>
      <w:r w:rsidR="001E13BE">
        <w:rPr>
          <w:lang w:val="en-GB"/>
        </w:rPr>
        <w:t xml:space="preserve"> with measurements form either option (a) or option (b). </w:t>
      </w:r>
    </w:p>
    <w:p w:rsidR="001E13BE" w:rsidP="002565D6" w:rsidRDefault="001E13BE" w14:paraId="100E1085" w14:textId="77777777">
      <w:pPr>
        <w:rPr>
          <w:lang w:val="en-GB"/>
        </w:rPr>
      </w:pPr>
      <w:r>
        <w:rPr>
          <w:lang w:val="en-GB"/>
        </w:rPr>
        <w:t>The WEATHER TIME that is reported in the weekly progress report is leading over the daily progress reports as this data will be verified.</w:t>
      </w:r>
    </w:p>
    <w:p w:rsidRPr="001E13BE" w:rsidR="001E13BE" w:rsidP="001774BB" w:rsidRDefault="001E13BE" w14:paraId="54EB0A91" w14:textId="77777777">
      <w:pPr>
        <w:rPr>
          <w:lang w:val="en-GB"/>
        </w:rPr>
      </w:pPr>
    </w:p>
    <w:p w:rsidRPr="00490765" w:rsidR="00FB6592" w:rsidP="002565D6" w:rsidRDefault="0038161B" w14:paraId="7749AFD7" w14:textId="77777777">
      <w:pPr>
        <w:pStyle w:val="berschrift2"/>
      </w:pPr>
      <w:r w:rsidRPr="00490765">
        <w:t>WAITING ON WEATHER</w:t>
      </w:r>
      <w:r w:rsidRPr="00490765" w:rsidR="00FB6592">
        <w:t xml:space="preserve"> Reporting </w:t>
      </w:r>
    </w:p>
    <w:p w:rsidRPr="00490765" w:rsidR="00FB6592" w:rsidP="002565D6" w:rsidRDefault="00FB6592" w14:paraId="60EBCA68" w14:textId="377BAAA4">
      <w:pPr>
        <w:rPr>
          <w:lang w:val="en-GB"/>
        </w:rPr>
      </w:pPr>
      <w:r w:rsidRPr="00490765">
        <w:rPr>
          <w:lang w:val="en-GB"/>
        </w:rPr>
        <w:t xml:space="preserve">In order to determine if a sufficient </w:t>
      </w:r>
      <w:r w:rsidRPr="00490765">
        <w:rPr>
          <w:caps/>
          <w:lang w:val="en-GB"/>
        </w:rPr>
        <w:t>weather window</w:t>
      </w:r>
      <w:r w:rsidRPr="00490765">
        <w:rPr>
          <w:lang w:val="en-GB"/>
        </w:rPr>
        <w:t>, required to start a</w:t>
      </w:r>
      <w:r w:rsidRPr="00490765" w:rsidR="00DD2F24">
        <w:rPr>
          <w:lang w:val="en-GB"/>
        </w:rPr>
        <w:t xml:space="preserve"> Survey</w:t>
      </w:r>
      <w:r w:rsidRPr="00490765">
        <w:rPr>
          <w:lang w:val="en-GB"/>
        </w:rPr>
        <w:t xml:space="preserve"> Activity, exists, the weather conditions and available </w:t>
      </w:r>
      <w:r w:rsidRPr="00490765">
        <w:rPr>
          <w:caps/>
          <w:lang w:val="en-GB"/>
        </w:rPr>
        <w:t>weather windows</w:t>
      </w:r>
      <w:r w:rsidRPr="00490765">
        <w:rPr>
          <w:lang w:val="en-GB"/>
        </w:rPr>
        <w:t xml:space="preserve"> shall be assessed on the basis of a </w:t>
      </w:r>
      <w:r w:rsidRPr="00490765" w:rsidR="00D12F4E">
        <w:rPr>
          <w:lang w:val="en-GB"/>
        </w:rPr>
        <w:t xml:space="preserve">WEATHER REPORT </w:t>
      </w:r>
      <w:r w:rsidRPr="00490765">
        <w:rPr>
          <w:lang w:val="en-GB"/>
        </w:rPr>
        <w:t xml:space="preserve">including all limiting Operational Criteria as expected during the next 5 days prepared </w:t>
      </w:r>
      <w:r w:rsidRPr="001774BB">
        <w:rPr>
          <w:u w:val="single"/>
          <w:lang w:val="en-GB"/>
        </w:rPr>
        <w:t xml:space="preserve">by a third party </w:t>
      </w:r>
      <w:r w:rsidRPr="00490765">
        <w:rPr>
          <w:lang w:val="en-GB"/>
        </w:rPr>
        <w:t xml:space="preserve">experienced in such work and mutually accepted by both Parties or by alternative means as agreed between the Parties. The </w:t>
      </w:r>
      <w:r w:rsidRPr="00490765" w:rsidR="00D515B0">
        <w:rPr>
          <w:lang w:val="en-GB"/>
        </w:rPr>
        <w:t>WEATHER REPORT</w:t>
      </w:r>
      <w:r w:rsidRPr="00490765">
        <w:rPr>
          <w:lang w:val="en-GB"/>
        </w:rPr>
        <w:t xml:space="preserve"> shall be </w:t>
      </w:r>
      <w:r w:rsidRPr="00490765" w:rsidR="00D515B0">
        <w:rPr>
          <w:lang w:val="en-GB"/>
        </w:rPr>
        <w:t xml:space="preserve">made available by CONTRACTOR </w:t>
      </w:r>
      <w:r w:rsidRPr="00490765">
        <w:rPr>
          <w:lang w:val="en-GB"/>
        </w:rPr>
        <w:t xml:space="preserve">via an internet portal to which the </w:t>
      </w:r>
      <w:r w:rsidRPr="00490765" w:rsidR="00DD2F24">
        <w:rPr>
          <w:lang w:val="en-GB"/>
        </w:rPr>
        <w:t>CONTRACTOR</w:t>
      </w:r>
      <w:r w:rsidRPr="00490765" w:rsidR="00D515B0">
        <w:rPr>
          <w:lang w:val="en-GB"/>
        </w:rPr>
        <w:t xml:space="preserve"> and CLIENT</w:t>
      </w:r>
      <w:r w:rsidRPr="00490765">
        <w:rPr>
          <w:lang w:val="en-GB"/>
        </w:rPr>
        <w:t xml:space="preserve"> </w:t>
      </w:r>
      <w:r w:rsidRPr="00490765" w:rsidR="00D515B0">
        <w:rPr>
          <w:lang w:val="en-GB"/>
        </w:rPr>
        <w:t xml:space="preserve">shall have </w:t>
      </w:r>
      <w:r w:rsidRPr="00490765">
        <w:rPr>
          <w:lang w:val="en-GB"/>
        </w:rPr>
        <w:t>unlimited access 24 hours / 7 days.</w:t>
      </w:r>
    </w:p>
    <w:p w:rsidRPr="00490765" w:rsidR="00FB6592" w:rsidP="002565D6" w:rsidRDefault="00FB6592" w14:paraId="13B76A16" w14:textId="1A189B68">
      <w:pPr>
        <w:rPr>
          <w:lang w:val="en-GB"/>
        </w:rPr>
      </w:pPr>
      <w:r w:rsidRPr="00490765">
        <w:rPr>
          <w:lang w:val="en-GB"/>
        </w:rPr>
        <w:t xml:space="preserve">In the daily progress reports the </w:t>
      </w:r>
      <w:r w:rsidRPr="00490765" w:rsidR="0038161B">
        <w:rPr>
          <w:lang w:val="en-GB"/>
        </w:rPr>
        <w:t>WAITING ON WEATHER</w:t>
      </w:r>
      <w:r w:rsidRPr="00490765">
        <w:rPr>
          <w:lang w:val="en-GB"/>
        </w:rPr>
        <w:t xml:space="preserve"> encountered shall be clearly noted and signed off</w:t>
      </w:r>
      <w:r w:rsidRPr="00490765" w:rsidR="00526223">
        <w:rPr>
          <w:lang w:val="en-GB"/>
        </w:rPr>
        <w:t>, with or without comments,</w:t>
      </w:r>
      <w:r w:rsidRPr="00490765">
        <w:rPr>
          <w:lang w:val="en-GB"/>
        </w:rPr>
        <w:t xml:space="preserve"> by C</w:t>
      </w:r>
      <w:r w:rsidRPr="00490765" w:rsidR="003C066A">
        <w:rPr>
          <w:lang w:val="en-GB"/>
        </w:rPr>
        <w:t>LIENT</w:t>
      </w:r>
      <w:r w:rsidRPr="00490765">
        <w:rPr>
          <w:lang w:val="en-GB"/>
        </w:rPr>
        <w:t xml:space="preserve"> REPRESENTATIVE. The daily report shall indicate (next to the actuals of that specific day) the aggregate of the </w:t>
      </w:r>
      <w:r w:rsidRPr="00490765" w:rsidR="0038161B">
        <w:rPr>
          <w:lang w:val="en-GB"/>
        </w:rPr>
        <w:t>WAITING ON WEATHER</w:t>
      </w:r>
      <w:r w:rsidRPr="00490765">
        <w:rPr>
          <w:lang w:val="en-GB"/>
        </w:rPr>
        <w:t xml:space="preserve"> encountered during the execution of the specific activity being carried out. </w:t>
      </w:r>
    </w:p>
    <w:p w:rsidRPr="00490765" w:rsidR="001E13BE" w:rsidP="002565D6" w:rsidRDefault="00477119" w14:paraId="044AE190" w14:textId="18093FE6">
      <w:pPr>
        <w:rPr>
          <w:lang w:val="en-GB"/>
        </w:rPr>
      </w:pPr>
      <w:r w:rsidRPr="00490765">
        <w:rPr>
          <w:lang w:val="en-GB"/>
        </w:rPr>
        <w:t>For sake of clarity,</w:t>
      </w:r>
      <w:r w:rsidRPr="00490765" w:rsidR="00526223">
        <w:rPr>
          <w:lang w:val="en-GB"/>
        </w:rPr>
        <w:t xml:space="preserve"> the signature of the CLIENT REPRESENTATIVE</w:t>
      </w:r>
      <w:r w:rsidR="00560A7B">
        <w:rPr>
          <w:lang w:val="en-GB"/>
        </w:rPr>
        <w:t>(</w:t>
      </w:r>
      <w:r w:rsidR="001774BB">
        <w:rPr>
          <w:lang w:val="en-GB"/>
        </w:rPr>
        <w:t>s</w:t>
      </w:r>
      <w:r w:rsidR="00560A7B">
        <w:rPr>
          <w:lang w:val="en-GB"/>
        </w:rPr>
        <w:t>)</w:t>
      </w:r>
      <w:r w:rsidRPr="00490765" w:rsidR="00526223">
        <w:rPr>
          <w:lang w:val="en-GB"/>
        </w:rPr>
        <w:t xml:space="preserve"> on the DPR does not constitute acceptance of the content</w:t>
      </w:r>
      <w:r w:rsidRPr="00490765" w:rsidR="00AB4BD2">
        <w:rPr>
          <w:lang w:val="en-GB"/>
        </w:rPr>
        <w:t xml:space="preserve"> of the DPR</w:t>
      </w:r>
      <w:r w:rsidRPr="00490765" w:rsidR="00D93AB8">
        <w:rPr>
          <w:lang w:val="en-GB"/>
        </w:rPr>
        <w:t xml:space="preserve"> with specific regard to the classification of time</w:t>
      </w:r>
      <w:r w:rsidRPr="00490765" w:rsidR="00526223">
        <w:rPr>
          <w:lang w:val="en-GB"/>
        </w:rPr>
        <w:t>.</w:t>
      </w:r>
      <w:r w:rsidRPr="00490765">
        <w:rPr>
          <w:lang w:val="en-GB"/>
        </w:rPr>
        <w:t xml:space="preserve"> </w:t>
      </w:r>
      <w:r w:rsidRPr="00490765" w:rsidR="00526223">
        <w:rPr>
          <w:lang w:val="en-GB"/>
        </w:rPr>
        <w:t>T</w:t>
      </w:r>
      <w:r w:rsidRPr="00490765" w:rsidR="004B5025">
        <w:rPr>
          <w:lang w:val="en-GB"/>
        </w:rPr>
        <w:t>he</w:t>
      </w:r>
      <w:r w:rsidRPr="00490765">
        <w:rPr>
          <w:lang w:val="en-GB"/>
        </w:rPr>
        <w:t xml:space="preserve"> WAITING ON WEATHER as specified </w:t>
      </w:r>
      <w:r w:rsidRPr="00490765" w:rsidR="008B3A45">
        <w:rPr>
          <w:lang w:val="en-GB"/>
        </w:rPr>
        <w:t xml:space="preserve">and signed off </w:t>
      </w:r>
      <w:r w:rsidRPr="00490765" w:rsidR="00AB4BD2">
        <w:rPr>
          <w:lang w:val="en-GB"/>
        </w:rPr>
        <w:t xml:space="preserve">(either or not with comments from the CLIENT REPRESENTATIVE) </w:t>
      </w:r>
      <w:r w:rsidRPr="00490765">
        <w:rPr>
          <w:lang w:val="en-GB"/>
        </w:rPr>
        <w:t xml:space="preserve">on the DPRs will be checked and approved according to the principles </w:t>
      </w:r>
      <w:r w:rsidRPr="00490765" w:rsidR="00BA20AA">
        <w:rPr>
          <w:lang w:val="en-GB"/>
        </w:rPr>
        <w:t>in this chapter</w:t>
      </w:r>
      <w:r w:rsidRPr="00490765">
        <w:rPr>
          <w:lang w:val="en-GB"/>
        </w:rPr>
        <w:t xml:space="preserve"> by the onshore team of the CLIENT. Therefore, the final </w:t>
      </w:r>
      <w:r w:rsidRPr="00490765" w:rsidR="008B3A45">
        <w:rPr>
          <w:lang w:val="en-GB"/>
        </w:rPr>
        <w:t xml:space="preserve">approved </w:t>
      </w:r>
      <w:r w:rsidRPr="00490765">
        <w:rPr>
          <w:lang w:val="en-GB"/>
        </w:rPr>
        <w:t>WAITING ON WEATHER may deviate from the values mentioned on the DPRs.</w:t>
      </w:r>
    </w:p>
    <w:p w:rsidRPr="00490765" w:rsidR="00FB6592" w:rsidP="002565D6" w:rsidRDefault="00AB4BD2" w14:paraId="7E6D9399" w14:textId="39C2BEEE">
      <w:pPr>
        <w:pStyle w:val="berschrift2"/>
      </w:pPr>
      <w:r w:rsidRPr="00490765">
        <w:t>WAITING ON WEATHER</w:t>
      </w:r>
      <w:r w:rsidRPr="00490765" w:rsidR="00FB6592">
        <w:t xml:space="preserve"> Period</w:t>
      </w:r>
    </w:p>
    <w:p w:rsidRPr="00490765" w:rsidR="00FB6592" w:rsidP="002565D6" w:rsidRDefault="2C997CF5" w14:paraId="4CC44AF8" w14:textId="6BE7ECC3">
      <w:pPr>
        <w:rPr>
          <w:lang w:val="en-GB"/>
        </w:rPr>
      </w:pPr>
      <w:r w:rsidRPr="2C997CF5">
        <w:rPr>
          <w:lang w:val="en-GB"/>
        </w:rPr>
        <w:t xml:space="preserve">The periods of WAITING ON WEATHER shall be determined in as accurate as possible in half hour periods for which WORK are postponed or suspended due to WAITING ON WEATHER. In case of WAITING ON WEATHER at the Offshore Site such half hour periods shall be recorded by the CONTRACTOR’s Site supervisor at the Survey vessel. </w:t>
      </w:r>
    </w:p>
    <w:p w:rsidRPr="00490765" w:rsidR="00FB6592" w:rsidP="002565D6" w:rsidRDefault="00FB6592" w14:paraId="217CE5A3" w14:textId="77777777">
      <w:pPr>
        <w:rPr>
          <w:lang w:val="en-GB"/>
        </w:rPr>
      </w:pPr>
      <w:r w:rsidRPr="00490765">
        <w:rPr>
          <w:lang w:val="en-GB"/>
        </w:rPr>
        <w:t xml:space="preserve">The CONTRACTOR’S daily progress report shall clearly state the </w:t>
      </w:r>
      <w:r w:rsidRPr="00490765" w:rsidR="003C066A">
        <w:rPr>
          <w:lang w:val="en-GB"/>
        </w:rPr>
        <w:t>Survey</w:t>
      </w:r>
      <w:r w:rsidRPr="00490765">
        <w:rPr>
          <w:lang w:val="en-GB"/>
        </w:rPr>
        <w:t xml:space="preserve"> activity and/or sub activities that are interrupted or cannot start due to </w:t>
      </w:r>
      <w:r w:rsidRPr="00490765" w:rsidR="0038161B">
        <w:rPr>
          <w:lang w:val="en-GB"/>
        </w:rPr>
        <w:t>WAITING ON WEATHER</w:t>
      </w:r>
      <w:r w:rsidRPr="00490765">
        <w:rPr>
          <w:lang w:val="en-GB"/>
        </w:rPr>
        <w:t xml:space="preserve"> and identifies the equipment and tools that are on standby due to </w:t>
      </w:r>
      <w:r w:rsidRPr="00490765" w:rsidR="0038161B">
        <w:rPr>
          <w:lang w:val="en-GB"/>
        </w:rPr>
        <w:t>WAITING ON WEATHER</w:t>
      </w:r>
      <w:r w:rsidRPr="00490765">
        <w:rPr>
          <w:lang w:val="en-GB"/>
        </w:rPr>
        <w:t xml:space="preserve"> and/or forecasted weather conditions.</w:t>
      </w:r>
    </w:p>
    <w:p w:rsidRPr="00490765" w:rsidR="00FB6592" w:rsidP="002565D6" w:rsidRDefault="0038161B" w14:paraId="4F825403" w14:textId="77777777">
      <w:pPr>
        <w:pStyle w:val="berschrift2"/>
      </w:pPr>
      <w:r w:rsidRPr="00490765">
        <w:t>WAITING ON WEATHER</w:t>
      </w:r>
      <w:r w:rsidRPr="00490765" w:rsidR="00FB6592">
        <w:t xml:space="preserve"> Allowances</w:t>
      </w:r>
    </w:p>
    <w:p w:rsidRPr="00490765" w:rsidR="00FB6592" w:rsidP="002565D6" w:rsidRDefault="006D62A4" w14:paraId="55DDE0F6" w14:textId="1650009B">
      <w:pPr>
        <w:rPr>
          <w:lang w:val="en-GB"/>
        </w:rPr>
      </w:pPr>
      <w:r w:rsidRPr="00490765">
        <w:rPr>
          <w:lang w:val="en-GB"/>
        </w:rPr>
        <w:t xml:space="preserve">For the </w:t>
      </w:r>
      <w:r w:rsidRPr="00490765" w:rsidR="00B8629F">
        <w:rPr>
          <w:lang w:val="en-GB"/>
        </w:rPr>
        <w:t>CONTRACT</w:t>
      </w:r>
      <w:r w:rsidRPr="00490765">
        <w:rPr>
          <w:lang w:val="en-GB"/>
        </w:rPr>
        <w:t xml:space="preserve">, the </w:t>
      </w:r>
      <w:r w:rsidRPr="00490765" w:rsidR="00B765C4">
        <w:rPr>
          <w:lang w:val="en-GB"/>
        </w:rPr>
        <w:t xml:space="preserve">CLIENT </w:t>
      </w:r>
      <w:r w:rsidRPr="00490765" w:rsidR="00FB6592">
        <w:rPr>
          <w:lang w:val="en-GB"/>
        </w:rPr>
        <w:t xml:space="preserve">has provided the </w:t>
      </w:r>
      <w:r w:rsidRPr="00490765" w:rsidR="00B765C4">
        <w:rPr>
          <w:lang w:val="en-GB"/>
        </w:rPr>
        <w:t>CONTRACTOR with</w:t>
      </w:r>
      <w:r w:rsidRPr="00490765" w:rsidR="00DD0CEF">
        <w:rPr>
          <w:lang w:val="en-GB"/>
        </w:rPr>
        <w:t xml:space="preserve"> </w:t>
      </w:r>
      <w:r w:rsidRPr="00490765" w:rsidR="00FB6592">
        <w:rPr>
          <w:lang w:val="en-GB"/>
        </w:rPr>
        <w:t>environmental data (</w:t>
      </w:r>
      <w:r w:rsidRPr="00490765" w:rsidR="00B765C4">
        <w:rPr>
          <w:lang w:val="en-GB"/>
        </w:rPr>
        <w:t>persistence</w:t>
      </w:r>
      <w:r w:rsidRPr="00490765" w:rsidR="00F44380">
        <w:rPr>
          <w:lang w:val="en-GB"/>
        </w:rPr>
        <w:t xml:space="preserve"> </w:t>
      </w:r>
      <w:r w:rsidRPr="00490765" w:rsidR="00FB6592">
        <w:rPr>
          <w:lang w:val="en-GB"/>
        </w:rPr>
        <w:t xml:space="preserve">tables) related to the </w:t>
      </w:r>
      <w:r w:rsidRPr="00490765" w:rsidR="00E7304E">
        <w:rPr>
          <w:lang w:val="en-GB"/>
        </w:rPr>
        <w:t xml:space="preserve">WIND FARM </w:t>
      </w:r>
      <w:r w:rsidRPr="00490765" w:rsidR="00AB4BD2">
        <w:rPr>
          <w:lang w:val="en-GB"/>
        </w:rPr>
        <w:t>ZONE</w:t>
      </w:r>
      <w:r w:rsidRPr="00490765" w:rsidR="00FB6592">
        <w:rPr>
          <w:lang w:val="en-GB"/>
        </w:rPr>
        <w:t xml:space="preserve">. </w:t>
      </w:r>
      <w:r w:rsidRPr="00490765" w:rsidR="00B765C4">
        <w:rPr>
          <w:lang w:val="en-GB"/>
        </w:rPr>
        <w:t xml:space="preserve">These may be substituted by data supplied by the CONTRACTOR. </w:t>
      </w:r>
      <w:r w:rsidRPr="00490765" w:rsidR="00FB6592">
        <w:rPr>
          <w:lang w:val="en-GB"/>
        </w:rPr>
        <w:t>Based on these data the CONTRACTOR has included an allowance for W</w:t>
      </w:r>
      <w:r w:rsidRPr="00490765" w:rsidR="003C066A">
        <w:rPr>
          <w:lang w:val="en-GB"/>
        </w:rPr>
        <w:t>AITING ON WE</w:t>
      </w:r>
      <w:r w:rsidRPr="00490765" w:rsidR="009532AB">
        <w:rPr>
          <w:lang w:val="en-GB"/>
        </w:rPr>
        <w:t>A</w:t>
      </w:r>
      <w:r w:rsidRPr="00490765" w:rsidR="003C066A">
        <w:rPr>
          <w:lang w:val="en-GB"/>
        </w:rPr>
        <w:t>THER</w:t>
      </w:r>
      <w:r w:rsidRPr="00490765" w:rsidR="00FB6592">
        <w:rPr>
          <w:lang w:val="en-GB"/>
        </w:rPr>
        <w:t xml:space="preserve"> </w:t>
      </w:r>
      <w:r w:rsidRPr="00490765" w:rsidR="00AB4BD2">
        <w:rPr>
          <w:lang w:val="en-GB"/>
        </w:rPr>
        <w:t xml:space="preserve">both in days and in Euros </w:t>
      </w:r>
      <w:r w:rsidRPr="00490765" w:rsidR="00FB6592">
        <w:rPr>
          <w:lang w:val="en-GB"/>
        </w:rPr>
        <w:t xml:space="preserve">in the </w:t>
      </w:r>
      <w:r w:rsidRPr="00490765">
        <w:rPr>
          <w:lang w:val="en-GB"/>
        </w:rPr>
        <w:t>programme</w:t>
      </w:r>
      <w:r w:rsidRPr="00490765" w:rsidR="00FB6592">
        <w:rPr>
          <w:lang w:val="en-GB"/>
        </w:rPr>
        <w:t xml:space="preserve">, exclusively related to the use of the CONTRACTOR’S </w:t>
      </w:r>
      <w:r w:rsidRPr="00490765" w:rsidR="00AB4BD2">
        <w:rPr>
          <w:lang w:val="en-GB"/>
        </w:rPr>
        <w:t xml:space="preserve">Vessel </w:t>
      </w:r>
      <w:r w:rsidRPr="00322490" w:rsidR="00AB4BD2">
        <w:rPr>
          <w:lang w:val="en-GB"/>
        </w:rPr>
        <w:t xml:space="preserve">and </w:t>
      </w:r>
      <w:r w:rsidRPr="00322490" w:rsidR="00FB6592">
        <w:rPr>
          <w:lang w:val="en-GB"/>
        </w:rPr>
        <w:t xml:space="preserve">Equipment as indicated in </w:t>
      </w:r>
      <w:r w:rsidRPr="00322490" w:rsidR="003C066A">
        <w:rPr>
          <w:lang w:val="en-GB"/>
        </w:rPr>
        <w:t xml:space="preserve">specified in </w:t>
      </w:r>
      <w:r w:rsidRPr="00322490" w:rsidR="001774BB">
        <w:rPr>
          <w:lang w:val="en-GB"/>
        </w:rPr>
        <w:t xml:space="preserve">Annex [6] </w:t>
      </w:r>
      <w:r w:rsidRPr="00322490" w:rsidR="003C066A">
        <w:rPr>
          <w:lang w:val="en-GB"/>
        </w:rPr>
        <w:t>Section III – Remuneration</w:t>
      </w:r>
      <w:r w:rsidRPr="00322490" w:rsidR="00FB6592">
        <w:rPr>
          <w:lang w:val="en-GB"/>
        </w:rPr>
        <w:t>.</w:t>
      </w:r>
    </w:p>
    <w:p w:rsidRPr="00322490" w:rsidR="00EB20C9" w:rsidP="002565D6" w:rsidRDefault="00FB6592" w14:paraId="23C32C40" w14:textId="515F797B">
      <w:pPr>
        <w:rPr>
          <w:lang w:val="en-GB"/>
        </w:rPr>
      </w:pPr>
      <w:r w:rsidRPr="00490765">
        <w:rPr>
          <w:lang w:val="en-GB"/>
        </w:rPr>
        <w:lastRenderedPageBreak/>
        <w:t xml:space="preserve">For sake of clarity any change of </w:t>
      </w:r>
      <w:r w:rsidRPr="00490765" w:rsidR="00AB4BD2">
        <w:rPr>
          <w:lang w:val="en-GB"/>
        </w:rPr>
        <w:t xml:space="preserve">vessel and equipment </w:t>
      </w:r>
      <w:r w:rsidRPr="00490765" w:rsidR="00F44380">
        <w:rPr>
          <w:lang w:val="en-GB"/>
        </w:rPr>
        <w:t>relative to that</w:t>
      </w:r>
      <w:r w:rsidRPr="00490765">
        <w:rPr>
          <w:lang w:val="en-GB"/>
        </w:rPr>
        <w:t xml:space="preserve"> specified in </w:t>
      </w:r>
      <w:r w:rsidRPr="00490765" w:rsidR="008D7FF4">
        <w:rPr>
          <w:lang w:val="en-GB"/>
        </w:rPr>
        <w:t>CONTRACTOR</w:t>
      </w:r>
      <w:r w:rsidRPr="00490765" w:rsidR="00AB4BD2">
        <w:rPr>
          <w:lang w:val="en-GB"/>
        </w:rPr>
        <w:t>’</w:t>
      </w:r>
      <w:r w:rsidRPr="00490765">
        <w:rPr>
          <w:lang w:val="en-GB"/>
        </w:rPr>
        <w:t xml:space="preserve">s proposal (CONTRACTOR’S </w:t>
      </w:r>
      <w:r w:rsidRPr="00490765" w:rsidR="00AB4BD2">
        <w:rPr>
          <w:lang w:val="en-GB"/>
        </w:rPr>
        <w:t>vessel and equipment</w:t>
      </w:r>
      <w:r w:rsidRPr="00490765">
        <w:rPr>
          <w:lang w:val="en-GB"/>
        </w:rPr>
        <w:t xml:space="preserve">) is for the risk and account of the CONTRACTOR and will not entitle the CONTRACTOR for changes to the </w:t>
      </w:r>
      <w:r w:rsidRPr="00322490" w:rsidR="0038161B">
        <w:rPr>
          <w:lang w:val="en-GB"/>
        </w:rPr>
        <w:t>WAITING ON WEATHER</w:t>
      </w:r>
      <w:r w:rsidRPr="00322490">
        <w:rPr>
          <w:lang w:val="en-GB"/>
        </w:rPr>
        <w:t xml:space="preserve"> allowances.</w:t>
      </w:r>
    </w:p>
    <w:p w:rsidRPr="00490765" w:rsidR="000F66F2" w:rsidP="00157D09" w:rsidRDefault="00FB6592" w14:paraId="1AFCBA5E" w14:textId="4AA77C15">
      <w:pPr>
        <w:rPr>
          <w:lang w:val="en-GB"/>
        </w:rPr>
      </w:pPr>
      <w:r w:rsidRPr="00322490">
        <w:rPr>
          <w:lang w:val="en-GB"/>
        </w:rPr>
        <w:t xml:space="preserve">The </w:t>
      </w:r>
      <w:r w:rsidRPr="00322490" w:rsidR="00BB2228">
        <w:rPr>
          <w:lang w:val="en-GB"/>
        </w:rPr>
        <w:t>WAITING ON WEATHER</w:t>
      </w:r>
      <w:r w:rsidRPr="00322490">
        <w:rPr>
          <w:lang w:val="en-GB"/>
        </w:rPr>
        <w:t xml:space="preserve"> allowance days remain as indicated in </w:t>
      </w:r>
      <w:r w:rsidRPr="00322490" w:rsidR="00BB2228">
        <w:rPr>
          <w:lang w:val="en-GB"/>
        </w:rPr>
        <w:t xml:space="preserve">in </w:t>
      </w:r>
      <w:r w:rsidRPr="00322490" w:rsidR="00157D09">
        <w:rPr>
          <w:lang w:val="en-GB"/>
        </w:rPr>
        <w:t>Annex [6] Section III Remuneration</w:t>
      </w:r>
      <w:r w:rsidRPr="00322490" w:rsidR="00BB2228">
        <w:rPr>
          <w:lang w:val="en-GB"/>
        </w:rPr>
        <w:t xml:space="preserve"> </w:t>
      </w:r>
      <w:r w:rsidRPr="00322490">
        <w:rPr>
          <w:lang w:val="en-GB"/>
        </w:rPr>
        <w:t xml:space="preserve">irrespective of the </w:t>
      </w:r>
      <w:r w:rsidRPr="00322490" w:rsidR="00157D09">
        <w:rPr>
          <w:lang w:val="en-GB"/>
        </w:rPr>
        <w:t>actual waiting on weather time of the vessel</w:t>
      </w:r>
      <w:r w:rsidRPr="00322490">
        <w:rPr>
          <w:lang w:val="en-GB"/>
        </w:rPr>
        <w:t>.</w:t>
      </w:r>
    </w:p>
    <w:p w:rsidRPr="00A767B9" w:rsidR="000F66F2" w:rsidP="002565D6" w:rsidRDefault="00314172" w14:paraId="6C86630A" w14:textId="1CDF2A7C">
      <w:pPr>
        <w:pStyle w:val="berschrift4"/>
        <w:ind w:left="1418" w:hanging="2552"/>
      </w:pPr>
      <w:bookmarkStart w:name="_Ref396821143" w:id="59"/>
      <w:bookmarkStart w:name="_Ref397627784" w:id="60"/>
      <w:bookmarkStart w:name="_Ref515877406" w:id="61"/>
      <w:r w:rsidRPr="00490765">
        <w:lastRenderedPageBreak/>
        <w:t>T</w:t>
      </w:r>
      <w:r w:rsidRPr="00490765" w:rsidR="00A36C3D">
        <w:t xml:space="preserve">echnical </w:t>
      </w:r>
      <w:r w:rsidRPr="00490765" w:rsidR="00BE324D">
        <w:t>Q</w:t>
      </w:r>
      <w:bookmarkEnd w:id="59"/>
      <w:r w:rsidRPr="00490765" w:rsidR="00BE324D">
        <w:t>u</w:t>
      </w:r>
      <w:r w:rsidRPr="00490765" w:rsidR="00824BA8">
        <w:t>e</w:t>
      </w:r>
      <w:r w:rsidRPr="00490765" w:rsidR="00BE324D">
        <w:t>ry form</w:t>
      </w:r>
      <w:bookmarkEnd w:id="60"/>
      <w:bookmarkEnd w:id="61"/>
    </w:p>
    <w:p w:rsidRPr="00A767B9" w:rsidR="00BE324D" w:rsidP="002565D6" w:rsidRDefault="00BE324D" w14:paraId="7A926DFE" w14:textId="7E34BA6F">
      <w:pPr>
        <w:pStyle w:val="berschrift4"/>
        <w:ind w:left="1418" w:hanging="2552"/>
      </w:pPr>
      <w:bookmarkStart w:name="_Ref397628282" w:id="62"/>
      <w:r w:rsidRPr="00A767B9">
        <w:lastRenderedPageBreak/>
        <w:t>Variation request form</w:t>
      </w:r>
      <w:bookmarkEnd w:id="62"/>
    </w:p>
    <w:p w:rsidRPr="00BE0418" w:rsidR="00BE324D" w:rsidP="002565D6" w:rsidRDefault="00BE324D" w14:paraId="5E9290BF" w14:textId="22664D12">
      <w:pPr>
        <w:pStyle w:val="berschrift4"/>
        <w:ind w:left="1418" w:hanging="2552"/>
      </w:pPr>
      <w:bookmarkStart w:name="_Ref396821152" w:id="63"/>
      <w:r w:rsidRPr="00A767B9">
        <w:lastRenderedPageBreak/>
        <w:t>Variation</w:t>
      </w:r>
      <w:r w:rsidRPr="00BE0418" w:rsidR="00A805EC">
        <w:t xml:space="preserve"> </w:t>
      </w:r>
      <w:r w:rsidRPr="00BE0418">
        <w:t>order proposal form</w:t>
      </w:r>
      <w:bookmarkEnd w:id="63"/>
    </w:p>
    <w:p w:rsidR="005456AB" w:rsidP="002565D6" w:rsidRDefault="005456AB" w14:paraId="49A77CB0" w14:textId="2E9AC731">
      <w:pPr>
        <w:pStyle w:val="berschrift4"/>
        <w:ind w:left="1418" w:hanging="2552"/>
      </w:pPr>
      <w:r w:rsidRPr="00BE0418">
        <w:lastRenderedPageBreak/>
        <w:t>Document Review Form</w:t>
      </w:r>
    </w:p>
    <w:p w:rsidR="009164CB" w:rsidRDefault="009164CB" w14:paraId="02D8747A" w14:textId="44F91F59">
      <w:pPr>
        <w:spacing w:before="0" w:line="240" w:lineRule="auto"/>
        <w:rPr>
          <w:lang w:val="en-GB"/>
        </w:rPr>
      </w:pPr>
      <w:r>
        <w:rPr>
          <w:lang w:val="en-GB"/>
        </w:rPr>
        <w:br w:type="page"/>
      </w:r>
    </w:p>
    <w:p w:rsidRPr="009164CB" w:rsidR="009164CB" w:rsidP="009164CB" w:rsidRDefault="2C997CF5" w14:paraId="24346790" w14:textId="2BA4C2FD">
      <w:pPr>
        <w:pStyle w:val="berschrift4"/>
        <w:ind w:left="1418" w:hanging="2552"/>
      </w:pPr>
      <w:r>
        <w:lastRenderedPageBreak/>
        <w:t>Personnel replacement form</w:t>
      </w:r>
    </w:p>
    <w:sectPr w:rsidRPr="009164CB" w:rsidR="009164CB" w:rsidSect="00CB19D4">
      <w:headerReference w:type="default" r:id="rId8"/>
      <w:footerReference w:type="even" r:id="rId9"/>
      <w:type w:val="oddPage"/>
      <w:pgSz w:w="11906" w:h="16838" w:orient="portrait" w:code="9"/>
      <w:pgMar w:top="2693" w:right="958" w:bottom="1077" w:left="3221" w:header="198"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75E3" w:rsidRDefault="00D875E3" w14:paraId="67CA4C82" w14:textId="77777777">
      <w:r>
        <w:separator/>
      </w:r>
    </w:p>
    <w:p w:rsidR="00D875E3" w:rsidRDefault="00D875E3" w14:paraId="56E615A1" w14:textId="77777777"/>
    <w:p w:rsidR="00D875E3" w:rsidRDefault="00D875E3" w14:paraId="53D8ABBC" w14:textId="77777777"/>
  </w:endnote>
  <w:endnote w:type="continuationSeparator" w:id="0">
    <w:p w:rsidR="00D875E3" w:rsidRDefault="00D875E3" w14:paraId="737C1BE1" w14:textId="77777777">
      <w:r>
        <w:continuationSeparator/>
      </w:r>
    </w:p>
    <w:p w:rsidR="00D875E3" w:rsidRDefault="00D875E3" w14:paraId="7B4680A5" w14:textId="77777777"/>
    <w:p w:rsidR="00D875E3" w:rsidRDefault="00D875E3" w14:paraId="5AC22829" w14:textId="77777777"/>
  </w:endnote>
  <w:endnote w:type="continuationNotice" w:id="1">
    <w:p w:rsidR="00D875E3" w:rsidRDefault="00D875E3" w14:paraId="35DC1F09"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871DDE" w:rsidTr="00B523B1" w14:paraId="047D0911" w14:textId="77777777">
      <w:trPr>
        <w:trHeight w:val="240" w:hRule="exact"/>
      </w:trPr>
      <w:tc>
        <w:tcPr>
          <w:tcW w:w="6260" w:type="dxa"/>
          <w:shd w:val="clear" w:color="auto" w:fill="auto"/>
        </w:tcPr>
        <w:p w:rsidRPr="00C12E90" w:rsidR="00871DDE" w:rsidP="004B7A11" w:rsidRDefault="00871DDE" w14:paraId="165435C6" w14:textId="77777777">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r>
            <w:fldChar w:fldCharType="begin"/>
          </w:r>
          <w:r>
            <w:instrText>NUMPAGES   \* MERGEFORMAT</w:instrText>
          </w:r>
          <w:r>
            <w:fldChar w:fldCharType="separate"/>
          </w:r>
          <w:r>
            <w:t>3</w:t>
          </w:r>
          <w:r>
            <w:fldChar w:fldCharType="end"/>
          </w:r>
        </w:p>
      </w:tc>
      <w:tc>
        <w:tcPr>
          <w:tcW w:w="1392" w:type="dxa"/>
        </w:tcPr>
        <w:p w:rsidRPr="006B1455" w:rsidR="00871DDE" w:rsidP="00B523B1" w:rsidRDefault="00871DDE" w14:paraId="379FB204" w14:textId="77777777">
          <w:pPr>
            <w:pStyle w:val="Huisstijl-Paginanummering"/>
            <w:jc w:val="right"/>
          </w:pPr>
        </w:p>
      </w:tc>
    </w:tr>
  </w:tbl>
  <w:p w:rsidRPr="00BC3B53" w:rsidR="00871DDE" w:rsidP="00B523B1" w:rsidRDefault="00871DDE" w14:paraId="4BD17AD6" w14:textId="77777777">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B35331" w:rsidR="00D875E3" w:rsidP="00B35331" w:rsidRDefault="00D875E3" w14:paraId="5E1939DC" w14:textId="77777777">
      <w:pPr>
        <w:pStyle w:val="Fuzeile"/>
      </w:pPr>
    </w:p>
  </w:footnote>
  <w:footnote w:type="continuationSeparator" w:id="0">
    <w:p w:rsidR="00D875E3" w:rsidRDefault="00D875E3" w14:paraId="54B9BED5" w14:textId="77777777">
      <w:r>
        <w:continuationSeparator/>
      </w:r>
    </w:p>
    <w:p w:rsidR="00D875E3" w:rsidRDefault="00D875E3" w14:paraId="74DACE36" w14:textId="77777777"/>
    <w:p w:rsidR="00D875E3" w:rsidRDefault="00D875E3" w14:paraId="0925EFD9" w14:textId="77777777"/>
  </w:footnote>
  <w:footnote w:type="continuationNotice" w:id="1">
    <w:p w:rsidR="00D875E3" w:rsidRDefault="00D875E3" w14:paraId="30513B8C"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9D4" w:rsidRDefault="00CB19D4" w14:paraId="2C17457C"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34AC"/>
    <w:multiLevelType w:val="multilevel"/>
    <w:tmpl w:val="F934E6EA"/>
    <w:lvl w:ilvl="0">
      <w:start w:val="1"/>
      <w:numFmt w:val="decimal"/>
      <w:pStyle w:val="berschrift1"/>
      <w:lvlText w:val="%1"/>
      <w:lvlJc w:val="left"/>
      <w:pPr>
        <w:tabs>
          <w:tab w:val="num" w:pos="0"/>
        </w:tabs>
        <w:ind w:left="0" w:hanging="1160"/>
      </w:pPr>
      <w:rPr>
        <w:rFonts w:hint="default"/>
      </w:rPr>
    </w:lvl>
    <w:lvl w:ilvl="1">
      <w:start w:val="1"/>
      <w:numFmt w:val="decimal"/>
      <w:pStyle w:val="berschrift2"/>
      <w:lvlText w:val="%1.%2"/>
      <w:lvlJc w:val="left"/>
      <w:pPr>
        <w:tabs>
          <w:tab w:val="num" w:pos="0"/>
        </w:tabs>
        <w:ind w:left="0" w:hanging="1160"/>
      </w:pPr>
      <w:rPr>
        <w:rFonts w:hint="default"/>
      </w:rPr>
    </w:lvl>
    <w:lvl w:ilvl="2">
      <w:start w:val="1"/>
      <w:numFmt w:val="decimal"/>
      <w:pStyle w:val="berschrift3"/>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berschrift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0A4120A4"/>
    <w:multiLevelType w:val="hybridMultilevel"/>
    <w:tmpl w:val="D2DAB70C"/>
    <w:lvl w:ilvl="0" w:tplc="4EE62506">
      <w:start w:val="1"/>
      <w:numFmt w:val="bullet"/>
      <w:pStyle w:val="Aufzhlungszeichen"/>
      <w:lvlText w:val="•"/>
      <w:lvlJc w:val="left"/>
      <w:pPr>
        <w:tabs>
          <w:tab w:val="num" w:pos="227"/>
        </w:tabs>
        <w:ind w:left="227" w:hanging="227"/>
      </w:pPr>
      <w:rPr>
        <w:rFonts w:hint="default" w:ascii="Verdana" w:hAnsi="Verdana"/>
        <w:sz w:val="18"/>
        <w:szCs w:val="18"/>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E435E8D"/>
    <w:multiLevelType w:val="hybridMultilevel"/>
    <w:tmpl w:val="58542882"/>
    <w:lvl w:ilvl="0" w:tplc="04090001">
      <w:start w:val="1"/>
      <w:numFmt w:val="bullet"/>
      <w:lvlText w:val=""/>
      <w:lvlJc w:val="left"/>
      <w:pPr>
        <w:ind w:left="1080" w:hanging="360"/>
      </w:pPr>
      <w:rPr>
        <w:rFonts w:hint="default" w:ascii="Symbol" w:hAnsi="Symbol"/>
      </w:rPr>
    </w:lvl>
    <w:lvl w:ilvl="1" w:tplc="56CC5C6C">
      <w:numFmt w:val="bullet"/>
      <w:lvlText w:val="-"/>
      <w:lvlJc w:val="left"/>
      <w:pPr>
        <w:ind w:left="1800" w:hanging="360"/>
      </w:pPr>
      <w:rPr>
        <w:rFonts w:hint="default" w:ascii="Verdana" w:hAnsi="Verdana" w:eastAsia="Times New Roman" w:cs="Times New Roman"/>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26BB1297"/>
    <w:multiLevelType w:val="hybridMultilevel"/>
    <w:tmpl w:val="C456C1DE"/>
    <w:lvl w:ilvl="0" w:tplc="55B0DAB0">
      <w:start w:val="1"/>
      <w:numFmt w:val="lowerLetter"/>
      <w:lvlText w:val="(%1)"/>
      <w:lvlJc w:val="right"/>
      <w:pPr>
        <w:ind w:left="720" w:hanging="360"/>
      </w:pPr>
      <w:rPr>
        <w:rFonts w:hint="default"/>
      </w:rPr>
    </w:lvl>
    <w:lvl w:ilvl="1" w:tplc="F90CFA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9471F4"/>
    <w:multiLevelType w:val="hybridMultilevel"/>
    <w:tmpl w:val="C456C1DE"/>
    <w:lvl w:ilvl="0" w:tplc="55B0DAB0">
      <w:start w:val="1"/>
      <w:numFmt w:val="lowerLetter"/>
      <w:lvlText w:val="(%1)"/>
      <w:lvlJc w:val="right"/>
      <w:pPr>
        <w:ind w:left="720" w:hanging="360"/>
      </w:pPr>
      <w:rPr>
        <w:rFonts w:hint="default"/>
      </w:rPr>
    </w:lvl>
    <w:lvl w:ilvl="1" w:tplc="F90CFA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D61CB"/>
    <w:multiLevelType w:val="hybridMultilevel"/>
    <w:tmpl w:val="C520E472"/>
    <w:lvl w:ilvl="0" w:tplc="0413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4B56B9"/>
    <w:multiLevelType w:val="hybridMultilevel"/>
    <w:tmpl w:val="C456C1DE"/>
    <w:lvl w:ilvl="0" w:tplc="55B0DAB0">
      <w:start w:val="1"/>
      <w:numFmt w:val="lowerLetter"/>
      <w:lvlText w:val="(%1)"/>
      <w:lvlJc w:val="right"/>
      <w:pPr>
        <w:ind w:left="1041" w:hanging="360"/>
      </w:pPr>
      <w:rPr>
        <w:rFonts w:hint="default"/>
      </w:rPr>
    </w:lvl>
    <w:lvl w:ilvl="1" w:tplc="F90CFAC8">
      <w:start w:val="1"/>
      <w:numFmt w:val="lowerLetter"/>
      <w:lvlText w:val="%2."/>
      <w:lvlJc w:val="left"/>
      <w:pPr>
        <w:ind w:left="1761" w:hanging="360"/>
      </w:pPr>
      <w:rPr>
        <w:rFonts w:hint="default"/>
      </w:rPr>
    </w:lvl>
    <w:lvl w:ilvl="2" w:tplc="0409001B" w:tentative="1">
      <w:start w:val="1"/>
      <w:numFmt w:val="lowerRoman"/>
      <w:lvlText w:val="%3."/>
      <w:lvlJc w:val="right"/>
      <w:pPr>
        <w:ind w:left="2481" w:hanging="180"/>
      </w:pPr>
    </w:lvl>
    <w:lvl w:ilvl="3" w:tplc="0409000F" w:tentative="1">
      <w:start w:val="1"/>
      <w:numFmt w:val="decimal"/>
      <w:lvlText w:val="%4."/>
      <w:lvlJc w:val="left"/>
      <w:pPr>
        <w:ind w:left="3201" w:hanging="360"/>
      </w:pPr>
    </w:lvl>
    <w:lvl w:ilvl="4" w:tplc="04090019" w:tentative="1">
      <w:start w:val="1"/>
      <w:numFmt w:val="lowerLetter"/>
      <w:lvlText w:val="%5."/>
      <w:lvlJc w:val="left"/>
      <w:pPr>
        <w:ind w:left="3921" w:hanging="360"/>
      </w:pPr>
    </w:lvl>
    <w:lvl w:ilvl="5" w:tplc="0409001B" w:tentative="1">
      <w:start w:val="1"/>
      <w:numFmt w:val="lowerRoman"/>
      <w:lvlText w:val="%6."/>
      <w:lvlJc w:val="right"/>
      <w:pPr>
        <w:ind w:left="4641" w:hanging="180"/>
      </w:pPr>
    </w:lvl>
    <w:lvl w:ilvl="6" w:tplc="0409000F" w:tentative="1">
      <w:start w:val="1"/>
      <w:numFmt w:val="decimal"/>
      <w:lvlText w:val="%7."/>
      <w:lvlJc w:val="left"/>
      <w:pPr>
        <w:ind w:left="5361" w:hanging="360"/>
      </w:pPr>
    </w:lvl>
    <w:lvl w:ilvl="7" w:tplc="04090019" w:tentative="1">
      <w:start w:val="1"/>
      <w:numFmt w:val="lowerLetter"/>
      <w:lvlText w:val="%8."/>
      <w:lvlJc w:val="left"/>
      <w:pPr>
        <w:ind w:left="6081" w:hanging="360"/>
      </w:pPr>
    </w:lvl>
    <w:lvl w:ilvl="8" w:tplc="0409001B" w:tentative="1">
      <w:start w:val="1"/>
      <w:numFmt w:val="lowerRoman"/>
      <w:lvlText w:val="%9."/>
      <w:lvlJc w:val="right"/>
      <w:pPr>
        <w:ind w:left="6801" w:hanging="180"/>
      </w:pPr>
    </w:lvl>
  </w:abstractNum>
  <w:abstractNum w:abstractNumId="7"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hint="default" w:ascii="Symbol" w:hAnsi="Symbol"/>
        <w:sz w:val="24"/>
      </w:rPr>
    </w:lvl>
    <w:lvl w:ilvl="1" w:tplc="FFFFFFFF">
      <w:start w:val="1"/>
      <w:numFmt w:val="bullet"/>
      <w:lvlText w:val="o"/>
      <w:lvlJc w:val="left"/>
      <w:pPr>
        <w:tabs>
          <w:tab w:val="num" w:pos="2042"/>
        </w:tabs>
        <w:ind w:left="2042" w:hanging="360"/>
      </w:pPr>
      <w:rPr>
        <w:rFonts w:hint="default" w:ascii="Courier New" w:hAnsi="Courier New"/>
      </w:rPr>
    </w:lvl>
    <w:lvl w:ilvl="2" w:tplc="FFFFFFFF">
      <w:start w:val="1"/>
      <w:numFmt w:val="bullet"/>
      <w:lvlText w:val=""/>
      <w:lvlJc w:val="left"/>
      <w:pPr>
        <w:tabs>
          <w:tab w:val="num" w:pos="2762"/>
        </w:tabs>
        <w:ind w:left="2762" w:hanging="360"/>
      </w:pPr>
      <w:rPr>
        <w:rFonts w:hint="default" w:ascii="Wingdings" w:hAnsi="Wingdings"/>
      </w:rPr>
    </w:lvl>
    <w:lvl w:ilvl="3" w:tplc="FFFFFFFF">
      <w:start w:val="1"/>
      <w:numFmt w:val="bullet"/>
      <w:lvlText w:val=""/>
      <w:lvlJc w:val="left"/>
      <w:pPr>
        <w:tabs>
          <w:tab w:val="num" w:pos="3482"/>
        </w:tabs>
        <w:ind w:left="3482" w:hanging="360"/>
      </w:pPr>
      <w:rPr>
        <w:rFonts w:hint="default" w:ascii="Symbol" w:hAnsi="Symbol"/>
      </w:rPr>
    </w:lvl>
    <w:lvl w:ilvl="4" w:tplc="FFFFFFFF" w:tentative="1">
      <w:start w:val="1"/>
      <w:numFmt w:val="bullet"/>
      <w:lvlText w:val="o"/>
      <w:lvlJc w:val="left"/>
      <w:pPr>
        <w:tabs>
          <w:tab w:val="num" w:pos="4202"/>
        </w:tabs>
        <w:ind w:left="4202" w:hanging="360"/>
      </w:pPr>
      <w:rPr>
        <w:rFonts w:hint="default" w:ascii="Courier New" w:hAnsi="Courier New"/>
      </w:rPr>
    </w:lvl>
    <w:lvl w:ilvl="5" w:tplc="FFFFFFFF" w:tentative="1">
      <w:start w:val="1"/>
      <w:numFmt w:val="bullet"/>
      <w:lvlText w:val=""/>
      <w:lvlJc w:val="left"/>
      <w:pPr>
        <w:tabs>
          <w:tab w:val="num" w:pos="4922"/>
        </w:tabs>
        <w:ind w:left="4922" w:hanging="360"/>
      </w:pPr>
      <w:rPr>
        <w:rFonts w:hint="default" w:ascii="Wingdings" w:hAnsi="Wingdings"/>
      </w:rPr>
    </w:lvl>
    <w:lvl w:ilvl="6" w:tplc="FFFFFFFF" w:tentative="1">
      <w:start w:val="1"/>
      <w:numFmt w:val="bullet"/>
      <w:lvlText w:val=""/>
      <w:lvlJc w:val="left"/>
      <w:pPr>
        <w:tabs>
          <w:tab w:val="num" w:pos="5642"/>
        </w:tabs>
        <w:ind w:left="5642" w:hanging="360"/>
      </w:pPr>
      <w:rPr>
        <w:rFonts w:hint="default" w:ascii="Symbol" w:hAnsi="Symbol"/>
      </w:rPr>
    </w:lvl>
    <w:lvl w:ilvl="7" w:tplc="FFFFFFFF" w:tentative="1">
      <w:start w:val="1"/>
      <w:numFmt w:val="bullet"/>
      <w:lvlText w:val="o"/>
      <w:lvlJc w:val="left"/>
      <w:pPr>
        <w:tabs>
          <w:tab w:val="num" w:pos="6362"/>
        </w:tabs>
        <w:ind w:left="6362" w:hanging="360"/>
      </w:pPr>
      <w:rPr>
        <w:rFonts w:hint="default" w:ascii="Courier New" w:hAnsi="Courier New"/>
      </w:rPr>
    </w:lvl>
    <w:lvl w:ilvl="8" w:tplc="FFFFFFFF" w:tentative="1">
      <w:start w:val="1"/>
      <w:numFmt w:val="bullet"/>
      <w:lvlText w:val=""/>
      <w:lvlJc w:val="left"/>
      <w:pPr>
        <w:tabs>
          <w:tab w:val="num" w:pos="7082"/>
        </w:tabs>
        <w:ind w:left="7082" w:hanging="360"/>
      </w:pPr>
      <w:rPr>
        <w:rFonts w:hint="default" w:ascii="Wingdings" w:hAnsi="Wingdings"/>
      </w:rPr>
    </w:lvl>
  </w:abstractNum>
  <w:abstractNum w:abstractNumId="8" w15:restartNumberingAfterBreak="0">
    <w:nsid w:val="3F986AF8"/>
    <w:multiLevelType w:val="hybridMultilevel"/>
    <w:tmpl w:val="E5FEBF0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404D03D7"/>
    <w:multiLevelType w:val="hybridMultilevel"/>
    <w:tmpl w:val="07DCDBA2"/>
    <w:lvl w:ilvl="0" w:tplc="C52A7128">
      <w:start w:val="1"/>
      <w:numFmt w:val="lowerRoman"/>
      <w:lvlText w:val="(%1)"/>
      <w:lvlJc w:val="left"/>
      <w:pPr>
        <w:ind w:left="1268" w:hanging="360"/>
      </w:pPr>
      <w:rPr>
        <w:rFonts w:hint="default" w:ascii="Verdana" w:hAnsi="Verdana"/>
        <w:b w:val="0"/>
        <w:i w:val="0"/>
        <w:sz w:val="20"/>
        <w:szCs w:val="20"/>
      </w:rPr>
    </w:lvl>
    <w:lvl w:ilvl="1" w:tplc="04090003">
      <w:start w:val="1"/>
      <w:numFmt w:val="bullet"/>
      <w:lvlText w:val="o"/>
      <w:lvlJc w:val="left"/>
      <w:pPr>
        <w:ind w:left="1988" w:hanging="360"/>
      </w:pPr>
      <w:rPr>
        <w:rFonts w:hint="default" w:ascii="Courier New" w:hAnsi="Courier New" w:cs="Courier New"/>
      </w:rPr>
    </w:lvl>
    <w:lvl w:ilvl="2" w:tplc="04090005" w:tentative="1">
      <w:start w:val="1"/>
      <w:numFmt w:val="bullet"/>
      <w:lvlText w:val=""/>
      <w:lvlJc w:val="left"/>
      <w:pPr>
        <w:ind w:left="2708" w:hanging="360"/>
      </w:pPr>
      <w:rPr>
        <w:rFonts w:hint="default" w:ascii="Wingdings" w:hAnsi="Wingdings"/>
      </w:rPr>
    </w:lvl>
    <w:lvl w:ilvl="3" w:tplc="04090001" w:tentative="1">
      <w:start w:val="1"/>
      <w:numFmt w:val="bullet"/>
      <w:lvlText w:val=""/>
      <w:lvlJc w:val="left"/>
      <w:pPr>
        <w:ind w:left="3428" w:hanging="360"/>
      </w:pPr>
      <w:rPr>
        <w:rFonts w:hint="default" w:ascii="Symbol" w:hAnsi="Symbol"/>
      </w:rPr>
    </w:lvl>
    <w:lvl w:ilvl="4" w:tplc="04090003" w:tentative="1">
      <w:start w:val="1"/>
      <w:numFmt w:val="bullet"/>
      <w:lvlText w:val="o"/>
      <w:lvlJc w:val="left"/>
      <w:pPr>
        <w:ind w:left="4148" w:hanging="360"/>
      </w:pPr>
      <w:rPr>
        <w:rFonts w:hint="default" w:ascii="Courier New" w:hAnsi="Courier New" w:cs="Courier New"/>
      </w:rPr>
    </w:lvl>
    <w:lvl w:ilvl="5" w:tplc="04090005" w:tentative="1">
      <w:start w:val="1"/>
      <w:numFmt w:val="bullet"/>
      <w:lvlText w:val=""/>
      <w:lvlJc w:val="left"/>
      <w:pPr>
        <w:ind w:left="4868" w:hanging="360"/>
      </w:pPr>
      <w:rPr>
        <w:rFonts w:hint="default" w:ascii="Wingdings" w:hAnsi="Wingdings"/>
      </w:rPr>
    </w:lvl>
    <w:lvl w:ilvl="6" w:tplc="04090001" w:tentative="1">
      <w:start w:val="1"/>
      <w:numFmt w:val="bullet"/>
      <w:lvlText w:val=""/>
      <w:lvlJc w:val="left"/>
      <w:pPr>
        <w:ind w:left="5588" w:hanging="360"/>
      </w:pPr>
      <w:rPr>
        <w:rFonts w:hint="default" w:ascii="Symbol" w:hAnsi="Symbol"/>
      </w:rPr>
    </w:lvl>
    <w:lvl w:ilvl="7" w:tplc="04090003" w:tentative="1">
      <w:start w:val="1"/>
      <w:numFmt w:val="bullet"/>
      <w:lvlText w:val="o"/>
      <w:lvlJc w:val="left"/>
      <w:pPr>
        <w:ind w:left="6308" w:hanging="360"/>
      </w:pPr>
      <w:rPr>
        <w:rFonts w:hint="default" w:ascii="Courier New" w:hAnsi="Courier New" w:cs="Courier New"/>
      </w:rPr>
    </w:lvl>
    <w:lvl w:ilvl="8" w:tplc="04090005" w:tentative="1">
      <w:start w:val="1"/>
      <w:numFmt w:val="bullet"/>
      <w:lvlText w:val=""/>
      <w:lvlJc w:val="left"/>
      <w:pPr>
        <w:ind w:left="7028" w:hanging="360"/>
      </w:pPr>
      <w:rPr>
        <w:rFonts w:hint="default" w:ascii="Wingdings" w:hAnsi="Wingdings"/>
      </w:rPr>
    </w:lvl>
  </w:abstractNum>
  <w:abstractNum w:abstractNumId="10" w15:restartNumberingAfterBreak="0">
    <w:nsid w:val="414A75FA"/>
    <w:multiLevelType w:val="hybridMultilevel"/>
    <w:tmpl w:val="CED2E202"/>
    <w:lvl w:ilvl="0" w:tplc="F4DE6DCC">
      <w:start w:val="1"/>
      <w:numFmt w:val="decimal"/>
      <w:pStyle w:val="Textkrper"/>
      <w:lvlText w:val="%1."/>
      <w:lvlJc w:val="left"/>
      <w:pPr>
        <w:ind w:left="1080" w:hanging="360"/>
      </w:pPr>
      <w:rPr>
        <w:rFonts w:hint="default"/>
      </w:r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1" w15:restartNumberingAfterBreak="0">
    <w:nsid w:val="53120EE7"/>
    <w:multiLevelType w:val="hybridMultilevel"/>
    <w:tmpl w:val="95D8FC02"/>
    <w:lvl w:ilvl="0" w:tplc="04090001">
      <w:start w:val="1"/>
      <w:numFmt w:val="bullet"/>
      <w:lvlText w:val=""/>
      <w:lvlJc w:val="left"/>
      <w:pPr>
        <w:ind w:left="1268" w:hanging="360"/>
      </w:pPr>
      <w:rPr>
        <w:rFonts w:hint="default" w:ascii="Symbol" w:hAnsi="Symbol"/>
      </w:rPr>
    </w:lvl>
    <w:lvl w:ilvl="1" w:tplc="04090003">
      <w:start w:val="1"/>
      <w:numFmt w:val="bullet"/>
      <w:lvlText w:val="o"/>
      <w:lvlJc w:val="left"/>
      <w:pPr>
        <w:ind w:left="1988" w:hanging="360"/>
      </w:pPr>
      <w:rPr>
        <w:rFonts w:hint="default" w:ascii="Courier New" w:hAnsi="Courier New" w:cs="Courier New"/>
      </w:rPr>
    </w:lvl>
    <w:lvl w:ilvl="2" w:tplc="04090005" w:tentative="1">
      <w:start w:val="1"/>
      <w:numFmt w:val="bullet"/>
      <w:lvlText w:val=""/>
      <w:lvlJc w:val="left"/>
      <w:pPr>
        <w:ind w:left="2708" w:hanging="360"/>
      </w:pPr>
      <w:rPr>
        <w:rFonts w:hint="default" w:ascii="Wingdings" w:hAnsi="Wingdings"/>
      </w:rPr>
    </w:lvl>
    <w:lvl w:ilvl="3" w:tplc="04090001" w:tentative="1">
      <w:start w:val="1"/>
      <w:numFmt w:val="bullet"/>
      <w:lvlText w:val=""/>
      <w:lvlJc w:val="left"/>
      <w:pPr>
        <w:ind w:left="3428" w:hanging="360"/>
      </w:pPr>
      <w:rPr>
        <w:rFonts w:hint="default" w:ascii="Symbol" w:hAnsi="Symbol"/>
      </w:rPr>
    </w:lvl>
    <w:lvl w:ilvl="4" w:tplc="04090003" w:tentative="1">
      <w:start w:val="1"/>
      <w:numFmt w:val="bullet"/>
      <w:lvlText w:val="o"/>
      <w:lvlJc w:val="left"/>
      <w:pPr>
        <w:ind w:left="4148" w:hanging="360"/>
      </w:pPr>
      <w:rPr>
        <w:rFonts w:hint="default" w:ascii="Courier New" w:hAnsi="Courier New" w:cs="Courier New"/>
      </w:rPr>
    </w:lvl>
    <w:lvl w:ilvl="5" w:tplc="04090005" w:tentative="1">
      <w:start w:val="1"/>
      <w:numFmt w:val="bullet"/>
      <w:lvlText w:val=""/>
      <w:lvlJc w:val="left"/>
      <w:pPr>
        <w:ind w:left="4868" w:hanging="360"/>
      </w:pPr>
      <w:rPr>
        <w:rFonts w:hint="default" w:ascii="Wingdings" w:hAnsi="Wingdings"/>
      </w:rPr>
    </w:lvl>
    <w:lvl w:ilvl="6" w:tplc="04090001" w:tentative="1">
      <w:start w:val="1"/>
      <w:numFmt w:val="bullet"/>
      <w:lvlText w:val=""/>
      <w:lvlJc w:val="left"/>
      <w:pPr>
        <w:ind w:left="5588" w:hanging="360"/>
      </w:pPr>
      <w:rPr>
        <w:rFonts w:hint="default" w:ascii="Symbol" w:hAnsi="Symbol"/>
      </w:rPr>
    </w:lvl>
    <w:lvl w:ilvl="7" w:tplc="04090003" w:tentative="1">
      <w:start w:val="1"/>
      <w:numFmt w:val="bullet"/>
      <w:lvlText w:val="o"/>
      <w:lvlJc w:val="left"/>
      <w:pPr>
        <w:ind w:left="6308" w:hanging="360"/>
      </w:pPr>
      <w:rPr>
        <w:rFonts w:hint="default" w:ascii="Courier New" w:hAnsi="Courier New" w:cs="Courier New"/>
      </w:rPr>
    </w:lvl>
    <w:lvl w:ilvl="8" w:tplc="04090005" w:tentative="1">
      <w:start w:val="1"/>
      <w:numFmt w:val="bullet"/>
      <w:lvlText w:val=""/>
      <w:lvlJc w:val="left"/>
      <w:pPr>
        <w:ind w:left="7028" w:hanging="360"/>
      </w:pPr>
      <w:rPr>
        <w:rFonts w:hint="default" w:ascii="Wingdings" w:hAnsi="Wingdings"/>
      </w:rPr>
    </w:lvl>
  </w:abstractNum>
  <w:abstractNum w:abstractNumId="12" w15:restartNumberingAfterBreak="0">
    <w:nsid w:val="5802168D"/>
    <w:multiLevelType w:val="hybridMultilevel"/>
    <w:tmpl w:val="F57C3F3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5AC7603F"/>
    <w:multiLevelType w:val="hybridMultilevel"/>
    <w:tmpl w:val="C456C1DE"/>
    <w:lvl w:ilvl="0" w:tplc="55B0DAB0">
      <w:start w:val="1"/>
      <w:numFmt w:val="lowerLetter"/>
      <w:lvlText w:val="(%1)"/>
      <w:lvlJc w:val="right"/>
      <w:pPr>
        <w:ind w:left="1041" w:hanging="360"/>
      </w:pPr>
      <w:rPr>
        <w:rFonts w:hint="default"/>
      </w:rPr>
    </w:lvl>
    <w:lvl w:ilvl="1" w:tplc="F90CFAC8">
      <w:start w:val="1"/>
      <w:numFmt w:val="lowerLetter"/>
      <w:lvlText w:val="%2."/>
      <w:lvlJc w:val="left"/>
      <w:pPr>
        <w:ind w:left="1761" w:hanging="360"/>
      </w:pPr>
      <w:rPr>
        <w:rFonts w:hint="default"/>
      </w:rPr>
    </w:lvl>
    <w:lvl w:ilvl="2" w:tplc="0409001B" w:tentative="1">
      <w:start w:val="1"/>
      <w:numFmt w:val="lowerRoman"/>
      <w:lvlText w:val="%3."/>
      <w:lvlJc w:val="right"/>
      <w:pPr>
        <w:ind w:left="2481" w:hanging="180"/>
      </w:pPr>
    </w:lvl>
    <w:lvl w:ilvl="3" w:tplc="0409000F" w:tentative="1">
      <w:start w:val="1"/>
      <w:numFmt w:val="decimal"/>
      <w:lvlText w:val="%4."/>
      <w:lvlJc w:val="left"/>
      <w:pPr>
        <w:ind w:left="3201" w:hanging="360"/>
      </w:pPr>
    </w:lvl>
    <w:lvl w:ilvl="4" w:tplc="04090019" w:tentative="1">
      <w:start w:val="1"/>
      <w:numFmt w:val="lowerLetter"/>
      <w:lvlText w:val="%5."/>
      <w:lvlJc w:val="left"/>
      <w:pPr>
        <w:ind w:left="3921" w:hanging="360"/>
      </w:pPr>
    </w:lvl>
    <w:lvl w:ilvl="5" w:tplc="0409001B" w:tentative="1">
      <w:start w:val="1"/>
      <w:numFmt w:val="lowerRoman"/>
      <w:lvlText w:val="%6."/>
      <w:lvlJc w:val="right"/>
      <w:pPr>
        <w:ind w:left="4641" w:hanging="180"/>
      </w:pPr>
    </w:lvl>
    <w:lvl w:ilvl="6" w:tplc="0409000F" w:tentative="1">
      <w:start w:val="1"/>
      <w:numFmt w:val="decimal"/>
      <w:lvlText w:val="%7."/>
      <w:lvlJc w:val="left"/>
      <w:pPr>
        <w:ind w:left="5361" w:hanging="360"/>
      </w:pPr>
    </w:lvl>
    <w:lvl w:ilvl="7" w:tplc="04090019" w:tentative="1">
      <w:start w:val="1"/>
      <w:numFmt w:val="lowerLetter"/>
      <w:lvlText w:val="%8."/>
      <w:lvlJc w:val="left"/>
      <w:pPr>
        <w:ind w:left="6081" w:hanging="360"/>
      </w:pPr>
    </w:lvl>
    <w:lvl w:ilvl="8" w:tplc="0409001B" w:tentative="1">
      <w:start w:val="1"/>
      <w:numFmt w:val="lowerRoman"/>
      <w:lvlText w:val="%9."/>
      <w:lvlJc w:val="right"/>
      <w:pPr>
        <w:ind w:left="6801" w:hanging="180"/>
      </w:p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hint="default" w:ascii="Verdana" w:hAnsi="Verdana"/>
        <w:b/>
        <w:i w:val="0"/>
        <w:sz w:val="18"/>
      </w:rPr>
    </w:lvl>
    <w:lvl w:ilvl="1">
      <w:start w:val="1"/>
      <w:numFmt w:val="decimal"/>
      <w:lvlText w:val="%1.%2"/>
      <w:lvlJc w:val="left"/>
      <w:pPr>
        <w:tabs>
          <w:tab w:val="num" w:pos="0"/>
        </w:tabs>
        <w:ind w:left="0" w:hanging="1160"/>
      </w:pPr>
      <w:rPr>
        <w:rFonts w:hint="default" w:ascii="Verdana" w:hAnsi="Verdana"/>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berschrift6"/>
      <w:lvlText w:val="%1.%2.%3.%4.%5.%6"/>
      <w:lvlJc w:val="left"/>
      <w:pPr>
        <w:tabs>
          <w:tab w:val="num" w:pos="532"/>
        </w:tabs>
        <w:ind w:left="532" w:hanging="1152"/>
      </w:pPr>
      <w:rPr>
        <w:rFonts w:hint="default"/>
      </w:rPr>
    </w:lvl>
    <w:lvl w:ilvl="6">
      <w:start w:val="1"/>
      <w:numFmt w:val="decimal"/>
      <w:pStyle w:val="berschrift7"/>
      <w:lvlText w:val="%1.%2.%3.%4.%5.%6.%7"/>
      <w:lvlJc w:val="left"/>
      <w:pPr>
        <w:tabs>
          <w:tab w:val="num" w:pos="676"/>
        </w:tabs>
        <w:ind w:left="676" w:hanging="1296"/>
      </w:pPr>
      <w:rPr>
        <w:rFonts w:hint="default"/>
      </w:rPr>
    </w:lvl>
    <w:lvl w:ilvl="7">
      <w:start w:val="1"/>
      <w:numFmt w:val="decimal"/>
      <w:pStyle w:val="berschrift8"/>
      <w:lvlText w:val="%1.%2.%3.%4.%5.%6.%7.%8"/>
      <w:lvlJc w:val="left"/>
      <w:pPr>
        <w:tabs>
          <w:tab w:val="num" w:pos="820"/>
        </w:tabs>
        <w:ind w:left="820" w:hanging="1440"/>
      </w:pPr>
      <w:rPr>
        <w:rFonts w:hint="default"/>
      </w:rPr>
    </w:lvl>
    <w:lvl w:ilvl="8">
      <w:start w:val="1"/>
      <w:numFmt w:val="decimal"/>
      <w:pStyle w:val="berschrift9"/>
      <w:lvlText w:val="%1.%2.%3.%4.%5.%6.%7.%8.%9"/>
      <w:lvlJc w:val="left"/>
      <w:pPr>
        <w:tabs>
          <w:tab w:val="num" w:pos="964"/>
        </w:tabs>
        <w:ind w:left="964" w:hanging="1584"/>
      </w:pPr>
      <w:rPr>
        <w:rFonts w:hint="default"/>
      </w:rPr>
    </w:lvl>
  </w:abstractNum>
  <w:abstractNum w:abstractNumId="15" w15:restartNumberingAfterBreak="0">
    <w:nsid w:val="69EB3A71"/>
    <w:multiLevelType w:val="hybridMultilevel"/>
    <w:tmpl w:val="6FBE5580"/>
    <w:lvl w:ilvl="0" w:tplc="0409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73710EE1"/>
    <w:multiLevelType w:val="multilevel"/>
    <w:tmpl w:val="4866C4CA"/>
    <w:lvl w:ilvl="0">
      <w:start w:val="1"/>
      <w:numFmt w:val="decimal"/>
      <w:lvlText w:val="%1."/>
      <w:lvlJc w:val="left"/>
      <w:pPr>
        <w:tabs>
          <w:tab w:val="num" w:pos="851"/>
        </w:tabs>
        <w:ind w:left="851" w:hanging="851"/>
      </w:pPr>
      <w:rPr>
        <w:rFonts w:hint="default" w:ascii="Arial Narrow" w:hAnsi="Arial Narrow"/>
        <w:b/>
        <w:i w:val="0"/>
        <w:caps/>
        <w:sz w:val="24"/>
        <w:szCs w:val="24"/>
      </w:rPr>
    </w:lvl>
    <w:lvl w:ilvl="1">
      <w:start w:val="1"/>
      <w:numFmt w:val="decimal"/>
      <w:pStyle w:val="ParaNumbering"/>
      <w:lvlText w:val="%1.%2"/>
      <w:lvlJc w:val="left"/>
      <w:pPr>
        <w:tabs>
          <w:tab w:val="num" w:pos="851"/>
        </w:tabs>
        <w:ind w:left="851" w:hanging="851"/>
      </w:pPr>
      <w:rPr>
        <w:rFonts w:hint="default" w:ascii="Verdana" w:hAnsi="Verdana"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701"/>
        </w:tabs>
        <w:ind w:left="1701" w:hanging="850"/>
      </w:pPr>
      <w:rPr>
        <w:rFonts w:hint="default" w:ascii="Arial Narrow" w:hAnsi="Arial Narrow"/>
        <w:b/>
        <w:i w:val="0"/>
        <w:sz w:val="24"/>
      </w:rPr>
    </w:lvl>
    <w:lvl w:ilvl="3">
      <w:start w:val="1"/>
      <w:numFmt w:val="decimal"/>
      <w:lvlText w:val="%1.%2.%3.%4"/>
      <w:lvlJc w:val="left"/>
      <w:pPr>
        <w:tabs>
          <w:tab w:val="num" w:pos="1701"/>
        </w:tabs>
        <w:ind w:left="1701" w:hanging="850"/>
      </w:pPr>
      <w:rPr>
        <w:rFonts w:hint="default" w:ascii="Arial Narrow" w:hAnsi="Arial Narrow"/>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54A6ADB"/>
    <w:multiLevelType w:val="hybridMultilevel"/>
    <w:tmpl w:val="70863504"/>
    <w:lvl w:ilvl="0" w:tplc="83CCB662">
      <w:start w:val="1"/>
      <w:numFmt w:val="low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8" w15:restartNumberingAfterBreak="0">
    <w:nsid w:val="76C11833"/>
    <w:multiLevelType w:val="hybridMultilevel"/>
    <w:tmpl w:val="501CA3C8"/>
    <w:lvl w:ilvl="0" w:tplc="63845474">
      <w:start w:val="1"/>
      <w:numFmt w:val="decimal"/>
      <w:pStyle w:val="berschrift4"/>
      <w:lvlText w:val="Attachment %1."/>
      <w:lvlJc w:val="left"/>
      <w:pPr>
        <w:ind w:left="360"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19" w15:restartNumberingAfterBreak="0">
    <w:nsid w:val="79B01DD6"/>
    <w:multiLevelType w:val="hybridMultilevel"/>
    <w:tmpl w:val="C456C1DE"/>
    <w:lvl w:ilvl="0" w:tplc="55B0DAB0">
      <w:start w:val="1"/>
      <w:numFmt w:val="lowerLetter"/>
      <w:lvlText w:val="(%1)"/>
      <w:lvlJc w:val="right"/>
      <w:pPr>
        <w:ind w:left="720" w:hanging="360"/>
      </w:pPr>
      <w:rPr>
        <w:rFonts w:hint="default"/>
      </w:rPr>
    </w:lvl>
    <w:lvl w:ilvl="1" w:tplc="F90CFA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311E58"/>
    <w:multiLevelType w:val="hybridMultilevel"/>
    <w:tmpl w:val="C456C1DE"/>
    <w:lvl w:ilvl="0" w:tplc="55B0DAB0">
      <w:start w:val="1"/>
      <w:numFmt w:val="lowerLetter"/>
      <w:lvlText w:val="(%1)"/>
      <w:lvlJc w:val="right"/>
      <w:pPr>
        <w:ind w:left="1041" w:hanging="360"/>
      </w:pPr>
      <w:rPr>
        <w:rFonts w:hint="default"/>
      </w:rPr>
    </w:lvl>
    <w:lvl w:ilvl="1" w:tplc="F90CFAC8">
      <w:start w:val="1"/>
      <w:numFmt w:val="lowerLetter"/>
      <w:lvlText w:val="%2."/>
      <w:lvlJc w:val="left"/>
      <w:pPr>
        <w:ind w:left="1761" w:hanging="360"/>
      </w:pPr>
      <w:rPr>
        <w:rFonts w:hint="default"/>
      </w:rPr>
    </w:lvl>
    <w:lvl w:ilvl="2" w:tplc="0409001B" w:tentative="1">
      <w:start w:val="1"/>
      <w:numFmt w:val="lowerRoman"/>
      <w:lvlText w:val="%3."/>
      <w:lvlJc w:val="right"/>
      <w:pPr>
        <w:ind w:left="2481" w:hanging="180"/>
      </w:pPr>
    </w:lvl>
    <w:lvl w:ilvl="3" w:tplc="0409000F" w:tentative="1">
      <w:start w:val="1"/>
      <w:numFmt w:val="decimal"/>
      <w:lvlText w:val="%4."/>
      <w:lvlJc w:val="left"/>
      <w:pPr>
        <w:ind w:left="3201" w:hanging="360"/>
      </w:pPr>
    </w:lvl>
    <w:lvl w:ilvl="4" w:tplc="04090019" w:tentative="1">
      <w:start w:val="1"/>
      <w:numFmt w:val="lowerLetter"/>
      <w:lvlText w:val="%5."/>
      <w:lvlJc w:val="left"/>
      <w:pPr>
        <w:ind w:left="3921" w:hanging="360"/>
      </w:pPr>
    </w:lvl>
    <w:lvl w:ilvl="5" w:tplc="0409001B" w:tentative="1">
      <w:start w:val="1"/>
      <w:numFmt w:val="lowerRoman"/>
      <w:lvlText w:val="%6."/>
      <w:lvlJc w:val="right"/>
      <w:pPr>
        <w:ind w:left="4641" w:hanging="180"/>
      </w:pPr>
    </w:lvl>
    <w:lvl w:ilvl="6" w:tplc="0409000F" w:tentative="1">
      <w:start w:val="1"/>
      <w:numFmt w:val="decimal"/>
      <w:lvlText w:val="%7."/>
      <w:lvlJc w:val="left"/>
      <w:pPr>
        <w:ind w:left="5361" w:hanging="360"/>
      </w:pPr>
    </w:lvl>
    <w:lvl w:ilvl="7" w:tplc="04090019" w:tentative="1">
      <w:start w:val="1"/>
      <w:numFmt w:val="lowerLetter"/>
      <w:lvlText w:val="%8."/>
      <w:lvlJc w:val="left"/>
      <w:pPr>
        <w:ind w:left="6081" w:hanging="360"/>
      </w:pPr>
    </w:lvl>
    <w:lvl w:ilvl="8" w:tplc="0409001B" w:tentative="1">
      <w:start w:val="1"/>
      <w:numFmt w:val="lowerRoman"/>
      <w:lvlText w:val="%9."/>
      <w:lvlJc w:val="right"/>
      <w:pPr>
        <w:ind w:left="6801" w:hanging="180"/>
      </w:pPr>
    </w:lvl>
  </w:abstractNum>
  <w:abstractNum w:abstractNumId="21" w15:restartNumberingAfterBreak="0">
    <w:nsid w:val="7F9F42FD"/>
    <w:multiLevelType w:val="hybridMultilevel"/>
    <w:tmpl w:val="7E0882CE"/>
    <w:lvl w:ilvl="0" w:tplc="32B46D74">
      <w:numFmt w:val="bullet"/>
      <w:lvlText w:val="•"/>
      <w:lvlJc w:val="left"/>
      <w:pPr>
        <w:ind w:left="720" w:hanging="360"/>
      </w:pPr>
      <w:rPr>
        <w:rFonts w:hint="default" w:ascii="Verdana" w:hAnsi="Verdana"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93017184">
    <w:abstractNumId w:val="1"/>
  </w:num>
  <w:num w:numId="2" w16cid:durableId="877090083">
    <w:abstractNumId w:val="0"/>
  </w:num>
  <w:num w:numId="3" w16cid:durableId="865823816">
    <w:abstractNumId w:val="14"/>
  </w:num>
  <w:num w:numId="4" w16cid:durableId="468401014">
    <w:abstractNumId w:val="16"/>
  </w:num>
  <w:num w:numId="5" w16cid:durableId="1925608859">
    <w:abstractNumId w:val="7"/>
  </w:num>
  <w:num w:numId="6" w16cid:durableId="2081949090">
    <w:abstractNumId w:val="10"/>
  </w:num>
  <w:num w:numId="7" w16cid:durableId="2061007202">
    <w:abstractNumId w:val="11"/>
  </w:num>
  <w:num w:numId="8" w16cid:durableId="1218664402">
    <w:abstractNumId w:val="2"/>
  </w:num>
  <w:num w:numId="9" w16cid:durableId="2002079411">
    <w:abstractNumId w:val="18"/>
  </w:num>
  <w:num w:numId="10" w16cid:durableId="114981329">
    <w:abstractNumId w:val="3"/>
  </w:num>
  <w:num w:numId="11" w16cid:durableId="491526661">
    <w:abstractNumId w:val="17"/>
  </w:num>
  <w:num w:numId="12" w16cid:durableId="1670061758">
    <w:abstractNumId w:val="4"/>
  </w:num>
  <w:num w:numId="13" w16cid:durableId="968895268">
    <w:abstractNumId w:val="19"/>
  </w:num>
  <w:num w:numId="14" w16cid:durableId="937059896">
    <w:abstractNumId w:val="13"/>
  </w:num>
  <w:num w:numId="15" w16cid:durableId="327251792">
    <w:abstractNumId w:val="5"/>
  </w:num>
  <w:num w:numId="16" w16cid:durableId="2143035589">
    <w:abstractNumId w:val="6"/>
  </w:num>
  <w:num w:numId="17" w16cid:durableId="1013722281">
    <w:abstractNumId w:val="20"/>
  </w:num>
  <w:num w:numId="18" w16cid:durableId="241530600">
    <w:abstractNumId w:val="21"/>
  </w:num>
  <w:num w:numId="19" w16cid:durableId="1601331865">
    <w:abstractNumId w:val="9"/>
  </w:num>
  <w:num w:numId="20" w16cid:durableId="1096444050">
    <w:abstractNumId w:val="8"/>
  </w:num>
  <w:num w:numId="21" w16cid:durableId="730422810">
    <w:abstractNumId w:val="15"/>
  </w:num>
  <w:num w:numId="22" w16cid:durableId="1129780530">
    <w:abstractNumId w:val="12"/>
  </w:num>
  <w:num w:numId="23" w16cid:durableId="2069649853">
    <w:abstractNumId w:val="18"/>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227"/>
  <w:hyphenationZone w:val="425"/>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392E"/>
    <w:rsid w:val="000101A6"/>
    <w:rsid w:val="00020189"/>
    <w:rsid w:val="00020EE4"/>
    <w:rsid w:val="000225FA"/>
    <w:rsid w:val="000255E9"/>
    <w:rsid w:val="00026447"/>
    <w:rsid w:val="00033426"/>
    <w:rsid w:val="00034A84"/>
    <w:rsid w:val="00035E67"/>
    <w:rsid w:val="000369E2"/>
    <w:rsid w:val="00037202"/>
    <w:rsid w:val="0004093E"/>
    <w:rsid w:val="00041220"/>
    <w:rsid w:val="00044809"/>
    <w:rsid w:val="0005520E"/>
    <w:rsid w:val="00057093"/>
    <w:rsid w:val="00057B03"/>
    <w:rsid w:val="0006027D"/>
    <w:rsid w:val="00065306"/>
    <w:rsid w:val="0006582B"/>
    <w:rsid w:val="000707B2"/>
    <w:rsid w:val="000708E5"/>
    <w:rsid w:val="00071F28"/>
    <w:rsid w:val="00081825"/>
    <w:rsid w:val="00082BB1"/>
    <w:rsid w:val="00087853"/>
    <w:rsid w:val="00091CED"/>
    <w:rsid w:val="00093BDD"/>
    <w:rsid w:val="00094B45"/>
    <w:rsid w:val="00096680"/>
    <w:rsid w:val="000A01F6"/>
    <w:rsid w:val="000A1267"/>
    <w:rsid w:val="000A42A2"/>
    <w:rsid w:val="000A4C35"/>
    <w:rsid w:val="000B2A0F"/>
    <w:rsid w:val="000B7281"/>
    <w:rsid w:val="000B779F"/>
    <w:rsid w:val="000C0637"/>
    <w:rsid w:val="000C3F40"/>
    <w:rsid w:val="000C43A2"/>
    <w:rsid w:val="000C500D"/>
    <w:rsid w:val="000D1C84"/>
    <w:rsid w:val="000D7BB7"/>
    <w:rsid w:val="000E3221"/>
    <w:rsid w:val="000F1A72"/>
    <w:rsid w:val="000F2632"/>
    <w:rsid w:val="000F66F2"/>
    <w:rsid w:val="00100923"/>
    <w:rsid w:val="0010340F"/>
    <w:rsid w:val="001051A2"/>
    <w:rsid w:val="001063E8"/>
    <w:rsid w:val="0011314E"/>
    <w:rsid w:val="00116A14"/>
    <w:rsid w:val="00116EF8"/>
    <w:rsid w:val="00123082"/>
    <w:rsid w:val="00123704"/>
    <w:rsid w:val="0012507C"/>
    <w:rsid w:val="001270C7"/>
    <w:rsid w:val="001376FC"/>
    <w:rsid w:val="001429A1"/>
    <w:rsid w:val="00142BCD"/>
    <w:rsid w:val="001475CD"/>
    <w:rsid w:val="0014786A"/>
    <w:rsid w:val="00150A25"/>
    <w:rsid w:val="0015164B"/>
    <w:rsid w:val="001516A4"/>
    <w:rsid w:val="00151A7C"/>
    <w:rsid w:val="0015484D"/>
    <w:rsid w:val="00155101"/>
    <w:rsid w:val="00157D09"/>
    <w:rsid w:val="00161D39"/>
    <w:rsid w:val="00163A70"/>
    <w:rsid w:val="00163D38"/>
    <w:rsid w:val="00164E1E"/>
    <w:rsid w:val="00166147"/>
    <w:rsid w:val="00167615"/>
    <w:rsid w:val="0017142D"/>
    <w:rsid w:val="001743A4"/>
    <w:rsid w:val="0017465B"/>
    <w:rsid w:val="001774BB"/>
    <w:rsid w:val="001802CA"/>
    <w:rsid w:val="00182D43"/>
    <w:rsid w:val="00185576"/>
    <w:rsid w:val="00185951"/>
    <w:rsid w:val="001A2505"/>
    <w:rsid w:val="001A3017"/>
    <w:rsid w:val="001A7960"/>
    <w:rsid w:val="001A7BFC"/>
    <w:rsid w:val="001B7933"/>
    <w:rsid w:val="001B7D7E"/>
    <w:rsid w:val="001C47F8"/>
    <w:rsid w:val="001C793E"/>
    <w:rsid w:val="001D151B"/>
    <w:rsid w:val="001D1DBD"/>
    <w:rsid w:val="001D240E"/>
    <w:rsid w:val="001D5178"/>
    <w:rsid w:val="001E13BE"/>
    <w:rsid w:val="001E168A"/>
    <w:rsid w:val="001E1D9E"/>
    <w:rsid w:val="001E34C6"/>
    <w:rsid w:val="001E4432"/>
    <w:rsid w:val="001E5581"/>
    <w:rsid w:val="001E65FF"/>
    <w:rsid w:val="001F2CFA"/>
    <w:rsid w:val="001F6EFC"/>
    <w:rsid w:val="00203B52"/>
    <w:rsid w:val="00206F9B"/>
    <w:rsid w:val="002163B8"/>
    <w:rsid w:val="0021690F"/>
    <w:rsid w:val="00216ADD"/>
    <w:rsid w:val="00223ACE"/>
    <w:rsid w:val="00224B2E"/>
    <w:rsid w:val="002256B4"/>
    <w:rsid w:val="002256BF"/>
    <w:rsid w:val="0022655C"/>
    <w:rsid w:val="00232C51"/>
    <w:rsid w:val="002428E3"/>
    <w:rsid w:val="002459D9"/>
    <w:rsid w:val="00256051"/>
    <w:rsid w:val="002565D6"/>
    <w:rsid w:val="00260BAF"/>
    <w:rsid w:val="002650F7"/>
    <w:rsid w:val="00274EAC"/>
    <w:rsid w:val="00276E27"/>
    <w:rsid w:val="0027731F"/>
    <w:rsid w:val="00280F74"/>
    <w:rsid w:val="0028219C"/>
    <w:rsid w:val="00286998"/>
    <w:rsid w:val="00292234"/>
    <w:rsid w:val="00294859"/>
    <w:rsid w:val="00296D05"/>
    <w:rsid w:val="002A5C08"/>
    <w:rsid w:val="002B10BA"/>
    <w:rsid w:val="002B153C"/>
    <w:rsid w:val="002C4CB8"/>
    <w:rsid w:val="002D0A45"/>
    <w:rsid w:val="002D2123"/>
    <w:rsid w:val="002D2B07"/>
    <w:rsid w:val="002D2C18"/>
    <w:rsid w:val="002D3170"/>
    <w:rsid w:val="002D317B"/>
    <w:rsid w:val="002D56FE"/>
    <w:rsid w:val="002E0F69"/>
    <w:rsid w:val="002E14E1"/>
    <w:rsid w:val="002E3EE8"/>
    <w:rsid w:val="002E64E8"/>
    <w:rsid w:val="002E73C6"/>
    <w:rsid w:val="002F0510"/>
    <w:rsid w:val="002F0A09"/>
    <w:rsid w:val="002F35DC"/>
    <w:rsid w:val="002F6C43"/>
    <w:rsid w:val="003021F9"/>
    <w:rsid w:val="00303BE4"/>
    <w:rsid w:val="00304FCD"/>
    <w:rsid w:val="0030795A"/>
    <w:rsid w:val="0031045C"/>
    <w:rsid w:val="00312597"/>
    <w:rsid w:val="0031345E"/>
    <w:rsid w:val="00314172"/>
    <w:rsid w:val="00322490"/>
    <w:rsid w:val="00322E16"/>
    <w:rsid w:val="003333EC"/>
    <w:rsid w:val="00337C87"/>
    <w:rsid w:val="00340647"/>
    <w:rsid w:val="00342938"/>
    <w:rsid w:val="00344585"/>
    <w:rsid w:val="00345818"/>
    <w:rsid w:val="00346001"/>
    <w:rsid w:val="00352D23"/>
    <w:rsid w:val="00353D56"/>
    <w:rsid w:val="003572B3"/>
    <w:rsid w:val="0036223B"/>
    <w:rsid w:val="0036252A"/>
    <w:rsid w:val="00364D9D"/>
    <w:rsid w:val="0036684F"/>
    <w:rsid w:val="00366F17"/>
    <w:rsid w:val="003737A8"/>
    <w:rsid w:val="0037461E"/>
    <w:rsid w:val="00374748"/>
    <w:rsid w:val="0038161B"/>
    <w:rsid w:val="00382D4A"/>
    <w:rsid w:val="00383906"/>
    <w:rsid w:val="00383DA1"/>
    <w:rsid w:val="00384B9F"/>
    <w:rsid w:val="003952EB"/>
    <w:rsid w:val="00396A21"/>
    <w:rsid w:val="0039744C"/>
    <w:rsid w:val="003A06C8"/>
    <w:rsid w:val="003A0D7C"/>
    <w:rsid w:val="003A1F4E"/>
    <w:rsid w:val="003A636D"/>
    <w:rsid w:val="003A74F5"/>
    <w:rsid w:val="003B58E3"/>
    <w:rsid w:val="003B710C"/>
    <w:rsid w:val="003B7612"/>
    <w:rsid w:val="003B7EE7"/>
    <w:rsid w:val="003C066A"/>
    <w:rsid w:val="003C18C0"/>
    <w:rsid w:val="003C6D3A"/>
    <w:rsid w:val="003C7E4F"/>
    <w:rsid w:val="003D39EC"/>
    <w:rsid w:val="003E3DD5"/>
    <w:rsid w:val="003E7B6B"/>
    <w:rsid w:val="003F3A78"/>
    <w:rsid w:val="003F3AB4"/>
    <w:rsid w:val="003F44B7"/>
    <w:rsid w:val="003F4A16"/>
    <w:rsid w:val="003F7E5A"/>
    <w:rsid w:val="0040082D"/>
    <w:rsid w:val="00413D48"/>
    <w:rsid w:val="00414EDA"/>
    <w:rsid w:val="004213B0"/>
    <w:rsid w:val="00422FEE"/>
    <w:rsid w:val="0042328C"/>
    <w:rsid w:val="00430857"/>
    <w:rsid w:val="00431518"/>
    <w:rsid w:val="00436B96"/>
    <w:rsid w:val="00441AC2"/>
    <w:rsid w:val="00442C33"/>
    <w:rsid w:val="00444425"/>
    <w:rsid w:val="00444592"/>
    <w:rsid w:val="00444E7B"/>
    <w:rsid w:val="00447EBE"/>
    <w:rsid w:val="00451BCD"/>
    <w:rsid w:val="004520E4"/>
    <w:rsid w:val="0045258A"/>
    <w:rsid w:val="00452BCD"/>
    <w:rsid w:val="00456B63"/>
    <w:rsid w:val="00456F65"/>
    <w:rsid w:val="004602E1"/>
    <w:rsid w:val="00462140"/>
    <w:rsid w:val="00464FD5"/>
    <w:rsid w:val="00471D17"/>
    <w:rsid w:val="0047323A"/>
    <w:rsid w:val="0047327E"/>
    <w:rsid w:val="00477119"/>
    <w:rsid w:val="00483F0B"/>
    <w:rsid w:val="004847EF"/>
    <w:rsid w:val="004878E8"/>
    <w:rsid w:val="00490765"/>
    <w:rsid w:val="00492A5E"/>
    <w:rsid w:val="00494238"/>
    <w:rsid w:val="004A0036"/>
    <w:rsid w:val="004A164C"/>
    <w:rsid w:val="004A6DEA"/>
    <w:rsid w:val="004B02EC"/>
    <w:rsid w:val="004B167D"/>
    <w:rsid w:val="004B5025"/>
    <w:rsid w:val="004B5141"/>
    <w:rsid w:val="004B5452"/>
    <w:rsid w:val="004B5465"/>
    <w:rsid w:val="004B7A11"/>
    <w:rsid w:val="004C3948"/>
    <w:rsid w:val="004C5A21"/>
    <w:rsid w:val="004D7BCC"/>
    <w:rsid w:val="004E13BE"/>
    <w:rsid w:val="004E32F0"/>
    <w:rsid w:val="004E6B40"/>
    <w:rsid w:val="004E735D"/>
    <w:rsid w:val="005013F9"/>
    <w:rsid w:val="005015A3"/>
    <w:rsid w:val="00505FFA"/>
    <w:rsid w:val="00511104"/>
    <w:rsid w:val="005111B8"/>
    <w:rsid w:val="005128A1"/>
    <w:rsid w:val="00516022"/>
    <w:rsid w:val="00521CEE"/>
    <w:rsid w:val="00523E80"/>
    <w:rsid w:val="00526223"/>
    <w:rsid w:val="005274F3"/>
    <w:rsid w:val="00531E37"/>
    <w:rsid w:val="005320A5"/>
    <w:rsid w:val="00532873"/>
    <w:rsid w:val="0053333F"/>
    <w:rsid w:val="00534880"/>
    <w:rsid w:val="005456AB"/>
    <w:rsid w:val="00550288"/>
    <w:rsid w:val="00551C2C"/>
    <w:rsid w:val="00556DD8"/>
    <w:rsid w:val="005573AB"/>
    <w:rsid w:val="005604C5"/>
    <w:rsid w:val="00560A63"/>
    <w:rsid w:val="00560A7B"/>
    <w:rsid w:val="0056454C"/>
    <w:rsid w:val="00564E3F"/>
    <w:rsid w:val="0056671A"/>
    <w:rsid w:val="00573041"/>
    <w:rsid w:val="00575CF6"/>
    <w:rsid w:val="00585D73"/>
    <w:rsid w:val="00585E2E"/>
    <w:rsid w:val="005903FB"/>
    <w:rsid w:val="00591EBE"/>
    <w:rsid w:val="005A03A3"/>
    <w:rsid w:val="005A07AF"/>
    <w:rsid w:val="005A3D1A"/>
    <w:rsid w:val="005A5D49"/>
    <w:rsid w:val="005B1C43"/>
    <w:rsid w:val="005B3FA1"/>
    <w:rsid w:val="005B4687"/>
    <w:rsid w:val="005B4F97"/>
    <w:rsid w:val="005B60C3"/>
    <w:rsid w:val="005B77E3"/>
    <w:rsid w:val="005C164B"/>
    <w:rsid w:val="005C1A3A"/>
    <w:rsid w:val="005C1AEF"/>
    <w:rsid w:val="005C3FE0"/>
    <w:rsid w:val="005C740C"/>
    <w:rsid w:val="005C7527"/>
    <w:rsid w:val="005D0300"/>
    <w:rsid w:val="005D5666"/>
    <w:rsid w:val="005E05EC"/>
    <w:rsid w:val="005E6CB8"/>
    <w:rsid w:val="005F0683"/>
    <w:rsid w:val="005F06A8"/>
    <w:rsid w:val="005F0E31"/>
    <w:rsid w:val="005F1436"/>
    <w:rsid w:val="005F15CC"/>
    <w:rsid w:val="005F2E31"/>
    <w:rsid w:val="005F2F08"/>
    <w:rsid w:val="005F707F"/>
    <w:rsid w:val="00603734"/>
    <w:rsid w:val="00604859"/>
    <w:rsid w:val="006048F4"/>
    <w:rsid w:val="0060660A"/>
    <w:rsid w:val="00612294"/>
    <w:rsid w:val="00613630"/>
    <w:rsid w:val="00615222"/>
    <w:rsid w:val="0061606D"/>
    <w:rsid w:val="00617A44"/>
    <w:rsid w:val="00625CD0"/>
    <w:rsid w:val="00632ED4"/>
    <w:rsid w:val="00635B12"/>
    <w:rsid w:val="00635DE3"/>
    <w:rsid w:val="0064166D"/>
    <w:rsid w:val="00645552"/>
    <w:rsid w:val="00645EC4"/>
    <w:rsid w:val="006465DB"/>
    <w:rsid w:val="006469F6"/>
    <w:rsid w:val="00646C83"/>
    <w:rsid w:val="00653F57"/>
    <w:rsid w:val="00655DD2"/>
    <w:rsid w:val="006614C4"/>
    <w:rsid w:val="00661591"/>
    <w:rsid w:val="006620C0"/>
    <w:rsid w:val="00663A23"/>
    <w:rsid w:val="0066632F"/>
    <w:rsid w:val="006665E1"/>
    <w:rsid w:val="0066698A"/>
    <w:rsid w:val="00666C0F"/>
    <w:rsid w:val="00667BAB"/>
    <w:rsid w:val="006726F0"/>
    <w:rsid w:val="00674E88"/>
    <w:rsid w:val="00676352"/>
    <w:rsid w:val="00676733"/>
    <w:rsid w:val="006812CF"/>
    <w:rsid w:val="00682E23"/>
    <w:rsid w:val="0068397F"/>
    <w:rsid w:val="006919E4"/>
    <w:rsid w:val="00697C9A"/>
    <w:rsid w:val="006A0E8D"/>
    <w:rsid w:val="006B03AF"/>
    <w:rsid w:val="006B681F"/>
    <w:rsid w:val="006C2535"/>
    <w:rsid w:val="006C58C2"/>
    <w:rsid w:val="006D4B0D"/>
    <w:rsid w:val="006D60B4"/>
    <w:rsid w:val="006D62A4"/>
    <w:rsid w:val="006D6D9E"/>
    <w:rsid w:val="006D7317"/>
    <w:rsid w:val="006D75E1"/>
    <w:rsid w:val="006E1AE1"/>
    <w:rsid w:val="006E263E"/>
    <w:rsid w:val="006E3546"/>
    <w:rsid w:val="006E4852"/>
    <w:rsid w:val="006E6ADE"/>
    <w:rsid w:val="006E7216"/>
    <w:rsid w:val="006F0F93"/>
    <w:rsid w:val="006F35FA"/>
    <w:rsid w:val="006F40BF"/>
    <w:rsid w:val="006F508E"/>
    <w:rsid w:val="006F552B"/>
    <w:rsid w:val="006F5A7C"/>
    <w:rsid w:val="00701DD0"/>
    <w:rsid w:val="00703AEF"/>
    <w:rsid w:val="007047D9"/>
    <w:rsid w:val="00706794"/>
    <w:rsid w:val="00710C10"/>
    <w:rsid w:val="00715237"/>
    <w:rsid w:val="00715338"/>
    <w:rsid w:val="00715626"/>
    <w:rsid w:val="00715F39"/>
    <w:rsid w:val="00721405"/>
    <w:rsid w:val="00722B60"/>
    <w:rsid w:val="007254A5"/>
    <w:rsid w:val="00725748"/>
    <w:rsid w:val="007276F0"/>
    <w:rsid w:val="00736602"/>
    <w:rsid w:val="0073720D"/>
    <w:rsid w:val="007402E0"/>
    <w:rsid w:val="0074092A"/>
    <w:rsid w:val="00740CA6"/>
    <w:rsid w:val="0074247E"/>
    <w:rsid w:val="00742AB9"/>
    <w:rsid w:val="00751861"/>
    <w:rsid w:val="00754FBF"/>
    <w:rsid w:val="00755818"/>
    <w:rsid w:val="00755E14"/>
    <w:rsid w:val="0076016D"/>
    <w:rsid w:val="007607F6"/>
    <w:rsid w:val="007630F6"/>
    <w:rsid w:val="0076647C"/>
    <w:rsid w:val="007665D5"/>
    <w:rsid w:val="0077423E"/>
    <w:rsid w:val="00775344"/>
    <w:rsid w:val="007775BE"/>
    <w:rsid w:val="007777DF"/>
    <w:rsid w:val="00783559"/>
    <w:rsid w:val="00786C49"/>
    <w:rsid w:val="007874F2"/>
    <w:rsid w:val="00790392"/>
    <w:rsid w:val="00792BCB"/>
    <w:rsid w:val="0079624B"/>
    <w:rsid w:val="007A104A"/>
    <w:rsid w:val="007A13E0"/>
    <w:rsid w:val="007A3003"/>
    <w:rsid w:val="007A4105"/>
    <w:rsid w:val="007A474C"/>
    <w:rsid w:val="007A5B33"/>
    <w:rsid w:val="007B0280"/>
    <w:rsid w:val="007B16E4"/>
    <w:rsid w:val="007B62B4"/>
    <w:rsid w:val="007C406E"/>
    <w:rsid w:val="007C7203"/>
    <w:rsid w:val="007D7AE9"/>
    <w:rsid w:val="007E0B27"/>
    <w:rsid w:val="007E4FDD"/>
    <w:rsid w:val="007F406F"/>
    <w:rsid w:val="007F428E"/>
    <w:rsid w:val="0080140E"/>
    <w:rsid w:val="008062EC"/>
    <w:rsid w:val="00812028"/>
    <w:rsid w:val="008131FC"/>
    <w:rsid w:val="00813BF6"/>
    <w:rsid w:val="00814D03"/>
    <w:rsid w:val="00816074"/>
    <w:rsid w:val="00817854"/>
    <w:rsid w:val="0082216F"/>
    <w:rsid w:val="00822A0D"/>
    <w:rsid w:val="00824BA8"/>
    <w:rsid w:val="00830FCE"/>
    <w:rsid w:val="0083178B"/>
    <w:rsid w:val="008328BA"/>
    <w:rsid w:val="00833695"/>
    <w:rsid w:val="00834F95"/>
    <w:rsid w:val="00836051"/>
    <w:rsid w:val="00836553"/>
    <w:rsid w:val="008370A5"/>
    <w:rsid w:val="00842CD8"/>
    <w:rsid w:val="008457D3"/>
    <w:rsid w:val="00853F04"/>
    <w:rsid w:val="0085524F"/>
    <w:rsid w:val="008553C7"/>
    <w:rsid w:val="00857FA7"/>
    <w:rsid w:val="00857FEB"/>
    <w:rsid w:val="00860B95"/>
    <w:rsid w:val="008616E0"/>
    <w:rsid w:val="00862050"/>
    <w:rsid w:val="008646B0"/>
    <w:rsid w:val="008666D2"/>
    <w:rsid w:val="00867DC1"/>
    <w:rsid w:val="008711C6"/>
    <w:rsid w:val="00871DDE"/>
    <w:rsid w:val="00874F9C"/>
    <w:rsid w:val="008757E7"/>
    <w:rsid w:val="0087787C"/>
    <w:rsid w:val="00891692"/>
    <w:rsid w:val="008929F1"/>
    <w:rsid w:val="00896480"/>
    <w:rsid w:val="008A012E"/>
    <w:rsid w:val="008A09FD"/>
    <w:rsid w:val="008A262E"/>
    <w:rsid w:val="008A4EF2"/>
    <w:rsid w:val="008B3929"/>
    <w:rsid w:val="008B3A45"/>
    <w:rsid w:val="008B3C2F"/>
    <w:rsid w:val="008B4CB3"/>
    <w:rsid w:val="008B54B2"/>
    <w:rsid w:val="008C2E94"/>
    <w:rsid w:val="008C46FD"/>
    <w:rsid w:val="008C67AF"/>
    <w:rsid w:val="008D3500"/>
    <w:rsid w:val="008D7FF4"/>
    <w:rsid w:val="008E63F2"/>
    <w:rsid w:val="008F0C84"/>
    <w:rsid w:val="008F2143"/>
    <w:rsid w:val="008F2478"/>
    <w:rsid w:val="008F3D12"/>
    <w:rsid w:val="008F505C"/>
    <w:rsid w:val="00903EC2"/>
    <w:rsid w:val="009050D2"/>
    <w:rsid w:val="00910642"/>
    <w:rsid w:val="009164CB"/>
    <w:rsid w:val="00917821"/>
    <w:rsid w:val="009311C8"/>
    <w:rsid w:val="009311F9"/>
    <w:rsid w:val="00933376"/>
    <w:rsid w:val="009336FC"/>
    <w:rsid w:val="00942355"/>
    <w:rsid w:val="0095152D"/>
    <w:rsid w:val="009532AB"/>
    <w:rsid w:val="0095684E"/>
    <w:rsid w:val="00956FAB"/>
    <w:rsid w:val="0095748C"/>
    <w:rsid w:val="009618EB"/>
    <w:rsid w:val="00961FA7"/>
    <w:rsid w:val="009668DE"/>
    <w:rsid w:val="00967A9E"/>
    <w:rsid w:val="009718F9"/>
    <w:rsid w:val="00975112"/>
    <w:rsid w:val="00975202"/>
    <w:rsid w:val="009753D7"/>
    <w:rsid w:val="00983333"/>
    <w:rsid w:val="0098381A"/>
    <w:rsid w:val="00983EE1"/>
    <w:rsid w:val="00984D6F"/>
    <w:rsid w:val="00985DA0"/>
    <w:rsid w:val="00991B5F"/>
    <w:rsid w:val="00993A5A"/>
    <w:rsid w:val="0099476D"/>
    <w:rsid w:val="0099603A"/>
    <w:rsid w:val="009A1808"/>
    <w:rsid w:val="009A2B55"/>
    <w:rsid w:val="009A3B71"/>
    <w:rsid w:val="009A3CA0"/>
    <w:rsid w:val="009A61A4"/>
    <w:rsid w:val="009A61BC"/>
    <w:rsid w:val="009A676D"/>
    <w:rsid w:val="009A79B1"/>
    <w:rsid w:val="009B099B"/>
    <w:rsid w:val="009B0FFC"/>
    <w:rsid w:val="009B3FBE"/>
    <w:rsid w:val="009B424D"/>
    <w:rsid w:val="009C1AC6"/>
    <w:rsid w:val="009C4F04"/>
    <w:rsid w:val="009D1095"/>
    <w:rsid w:val="009D6E89"/>
    <w:rsid w:val="009E042D"/>
    <w:rsid w:val="009E419B"/>
    <w:rsid w:val="009E4D58"/>
    <w:rsid w:val="009E6427"/>
    <w:rsid w:val="009E792D"/>
    <w:rsid w:val="009F0BD2"/>
    <w:rsid w:val="009F3851"/>
    <w:rsid w:val="00A0738F"/>
    <w:rsid w:val="00A12458"/>
    <w:rsid w:val="00A14D89"/>
    <w:rsid w:val="00A15AB7"/>
    <w:rsid w:val="00A237FE"/>
    <w:rsid w:val="00A27328"/>
    <w:rsid w:val="00A3058D"/>
    <w:rsid w:val="00A30E68"/>
    <w:rsid w:val="00A30F5C"/>
    <w:rsid w:val="00A31432"/>
    <w:rsid w:val="00A34AA0"/>
    <w:rsid w:val="00A36C3D"/>
    <w:rsid w:val="00A41D00"/>
    <w:rsid w:val="00A41EFC"/>
    <w:rsid w:val="00A43422"/>
    <w:rsid w:val="00A43B27"/>
    <w:rsid w:val="00A447A2"/>
    <w:rsid w:val="00A56946"/>
    <w:rsid w:val="00A56E41"/>
    <w:rsid w:val="00A578D8"/>
    <w:rsid w:val="00A61759"/>
    <w:rsid w:val="00A65FF9"/>
    <w:rsid w:val="00A74B10"/>
    <w:rsid w:val="00A758CA"/>
    <w:rsid w:val="00A767B9"/>
    <w:rsid w:val="00A805EC"/>
    <w:rsid w:val="00A86591"/>
    <w:rsid w:val="00A94A09"/>
    <w:rsid w:val="00AB3D1B"/>
    <w:rsid w:val="00AB4576"/>
    <w:rsid w:val="00AB4BD2"/>
    <w:rsid w:val="00AB57E6"/>
    <w:rsid w:val="00AB762B"/>
    <w:rsid w:val="00AB78E0"/>
    <w:rsid w:val="00AC0810"/>
    <w:rsid w:val="00AC49D8"/>
    <w:rsid w:val="00AC523C"/>
    <w:rsid w:val="00AC6194"/>
    <w:rsid w:val="00AD3A3C"/>
    <w:rsid w:val="00AE0C3D"/>
    <w:rsid w:val="00AE11B7"/>
    <w:rsid w:val="00AE30D2"/>
    <w:rsid w:val="00AE3CB6"/>
    <w:rsid w:val="00AE6788"/>
    <w:rsid w:val="00AF0612"/>
    <w:rsid w:val="00AF1D74"/>
    <w:rsid w:val="00AF2B78"/>
    <w:rsid w:val="00AF5366"/>
    <w:rsid w:val="00B01A31"/>
    <w:rsid w:val="00B03581"/>
    <w:rsid w:val="00B035C6"/>
    <w:rsid w:val="00B05009"/>
    <w:rsid w:val="00B06C4D"/>
    <w:rsid w:val="00B10D99"/>
    <w:rsid w:val="00B123B1"/>
    <w:rsid w:val="00B14349"/>
    <w:rsid w:val="00B166AA"/>
    <w:rsid w:val="00B20DA6"/>
    <w:rsid w:val="00B20FE5"/>
    <w:rsid w:val="00B26CCF"/>
    <w:rsid w:val="00B2721F"/>
    <w:rsid w:val="00B30B27"/>
    <w:rsid w:val="00B316B9"/>
    <w:rsid w:val="00B35331"/>
    <w:rsid w:val="00B460DE"/>
    <w:rsid w:val="00B51544"/>
    <w:rsid w:val="00B523B1"/>
    <w:rsid w:val="00B531DD"/>
    <w:rsid w:val="00B60860"/>
    <w:rsid w:val="00B70711"/>
    <w:rsid w:val="00B7155C"/>
    <w:rsid w:val="00B71DC2"/>
    <w:rsid w:val="00B728AF"/>
    <w:rsid w:val="00B73546"/>
    <w:rsid w:val="00B74DD5"/>
    <w:rsid w:val="00B74F88"/>
    <w:rsid w:val="00B765C4"/>
    <w:rsid w:val="00B76A6E"/>
    <w:rsid w:val="00B80135"/>
    <w:rsid w:val="00B849B3"/>
    <w:rsid w:val="00B84C84"/>
    <w:rsid w:val="00B8629F"/>
    <w:rsid w:val="00B93893"/>
    <w:rsid w:val="00B93B23"/>
    <w:rsid w:val="00BA1685"/>
    <w:rsid w:val="00BA1CD4"/>
    <w:rsid w:val="00BA20AA"/>
    <w:rsid w:val="00BA2AAD"/>
    <w:rsid w:val="00BA48B6"/>
    <w:rsid w:val="00BA4B82"/>
    <w:rsid w:val="00BB1670"/>
    <w:rsid w:val="00BB2228"/>
    <w:rsid w:val="00BB68E3"/>
    <w:rsid w:val="00BC12A3"/>
    <w:rsid w:val="00BC28AC"/>
    <w:rsid w:val="00BC30D2"/>
    <w:rsid w:val="00BC3B53"/>
    <w:rsid w:val="00BC56F5"/>
    <w:rsid w:val="00BD3CC0"/>
    <w:rsid w:val="00BE0418"/>
    <w:rsid w:val="00BE0425"/>
    <w:rsid w:val="00BE324D"/>
    <w:rsid w:val="00BE3ED5"/>
    <w:rsid w:val="00BE4747"/>
    <w:rsid w:val="00BE6F30"/>
    <w:rsid w:val="00BF1451"/>
    <w:rsid w:val="00BF1B4D"/>
    <w:rsid w:val="00BF37A3"/>
    <w:rsid w:val="00BF3D28"/>
    <w:rsid w:val="00BF6835"/>
    <w:rsid w:val="00C06D3C"/>
    <w:rsid w:val="00C07C49"/>
    <w:rsid w:val="00C12E90"/>
    <w:rsid w:val="00C140A2"/>
    <w:rsid w:val="00C146D2"/>
    <w:rsid w:val="00C17141"/>
    <w:rsid w:val="00C17ACB"/>
    <w:rsid w:val="00C206F1"/>
    <w:rsid w:val="00C23035"/>
    <w:rsid w:val="00C25A72"/>
    <w:rsid w:val="00C26079"/>
    <w:rsid w:val="00C31E4B"/>
    <w:rsid w:val="00C359B1"/>
    <w:rsid w:val="00C35A91"/>
    <w:rsid w:val="00C37093"/>
    <w:rsid w:val="00C40C60"/>
    <w:rsid w:val="00C41DE0"/>
    <w:rsid w:val="00C53426"/>
    <w:rsid w:val="00C54D80"/>
    <w:rsid w:val="00C550C5"/>
    <w:rsid w:val="00C55B2D"/>
    <w:rsid w:val="00C566AD"/>
    <w:rsid w:val="00C63108"/>
    <w:rsid w:val="00C6537C"/>
    <w:rsid w:val="00C721FD"/>
    <w:rsid w:val="00C81E81"/>
    <w:rsid w:val="00C8326C"/>
    <w:rsid w:val="00C876B7"/>
    <w:rsid w:val="00C87FCF"/>
    <w:rsid w:val="00C90846"/>
    <w:rsid w:val="00C971BF"/>
    <w:rsid w:val="00CA0764"/>
    <w:rsid w:val="00CA0A69"/>
    <w:rsid w:val="00CA0E76"/>
    <w:rsid w:val="00CA1F86"/>
    <w:rsid w:val="00CA2B81"/>
    <w:rsid w:val="00CA47D3"/>
    <w:rsid w:val="00CA6006"/>
    <w:rsid w:val="00CB1829"/>
    <w:rsid w:val="00CB19D4"/>
    <w:rsid w:val="00CB5A73"/>
    <w:rsid w:val="00CC05B3"/>
    <w:rsid w:val="00CD0747"/>
    <w:rsid w:val="00CD18A4"/>
    <w:rsid w:val="00CD1D0B"/>
    <w:rsid w:val="00CD4158"/>
    <w:rsid w:val="00CD604A"/>
    <w:rsid w:val="00CD6791"/>
    <w:rsid w:val="00CD6E5C"/>
    <w:rsid w:val="00CD7E3D"/>
    <w:rsid w:val="00CE198A"/>
    <w:rsid w:val="00CE2EA9"/>
    <w:rsid w:val="00CE4131"/>
    <w:rsid w:val="00CE74D9"/>
    <w:rsid w:val="00CF053F"/>
    <w:rsid w:val="00CF1126"/>
    <w:rsid w:val="00CF36D7"/>
    <w:rsid w:val="00CF4FF6"/>
    <w:rsid w:val="00CF62AB"/>
    <w:rsid w:val="00CF73D1"/>
    <w:rsid w:val="00CF7C8B"/>
    <w:rsid w:val="00D06817"/>
    <w:rsid w:val="00D078E1"/>
    <w:rsid w:val="00D11147"/>
    <w:rsid w:val="00D12A7F"/>
    <w:rsid w:val="00D12F4E"/>
    <w:rsid w:val="00D130E6"/>
    <w:rsid w:val="00D139B4"/>
    <w:rsid w:val="00D15A71"/>
    <w:rsid w:val="00D15F8B"/>
    <w:rsid w:val="00D218FB"/>
    <w:rsid w:val="00D22764"/>
    <w:rsid w:val="00D23522"/>
    <w:rsid w:val="00D268F7"/>
    <w:rsid w:val="00D279AE"/>
    <w:rsid w:val="00D405AB"/>
    <w:rsid w:val="00D4243F"/>
    <w:rsid w:val="00D457B9"/>
    <w:rsid w:val="00D477AF"/>
    <w:rsid w:val="00D501B9"/>
    <w:rsid w:val="00D515B0"/>
    <w:rsid w:val="00D5423B"/>
    <w:rsid w:val="00D54F4E"/>
    <w:rsid w:val="00D55865"/>
    <w:rsid w:val="00D56274"/>
    <w:rsid w:val="00D572BA"/>
    <w:rsid w:val="00D60BA4"/>
    <w:rsid w:val="00D649E6"/>
    <w:rsid w:val="00D715C2"/>
    <w:rsid w:val="00D72421"/>
    <w:rsid w:val="00D7249A"/>
    <w:rsid w:val="00D73F97"/>
    <w:rsid w:val="00D743A6"/>
    <w:rsid w:val="00D7656F"/>
    <w:rsid w:val="00D80933"/>
    <w:rsid w:val="00D80CCE"/>
    <w:rsid w:val="00D80E1F"/>
    <w:rsid w:val="00D875E3"/>
    <w:rsid w:val="00D9286E"/>
    <w:rsid w:val="00D9355A"/>
    <w:rsid w:val="00D93AB8"/>
    <w:rsid w:val="00D94645"/>
    <w:rsid w:val="00DA080A"/>
    <w:rsid w:val="00DA2506"/>
    <w:rsid w:val="00DA3018"/>
    <w:rsid w:val="00DA70E6"/>
    <w:rsid w:val="00DB09EF"/>
    <w:rsid w:val="00DB1086"/>
    <w:rsid w:val="00DB2B92"/>
    <w:rsid w:val="00DB5673"/>
    <w:rsid w:val="00DB70C7"/>
    <w:rsid w:val="00DD0CEF"/>
    <w:rsid w:val="00DD2F24"/>
    <w:rsid w:val="00DD31DB"/>
    <w:rsid w:val="00DD3541"/>
    <w:rsid w:val="00DD3A61"/>
    <w:rsid w:val="00DD4DAF"/>
    <w:rsid w:val="00DE578A"/>
    <w:rsid w:val="00DE6C91"/>
    <w:rsid w:val="00DF1D1E"/>
    <w:rsid w:val="00DF2583"/>
    <w:rsid w:val="00DF54D9"/>
    <w:rsid w:val="00E03D32"/>
    <w:rsid w:val="00E072F7"/>
    <w:rsid w:val="00E079F8"/>
    <w:rsid w:val="00E10DC6"/>
    <w:rsid w:val="00E11F8E"/>
    <w:rsid w:val="00E145EA"/>
    <w:rsid w:val="00E25D56"/>
    <w:rsid w:val="00E26357"/>
    <w:rsid w:val="00E26793"/>
    <w:rsid w:val="00E3526D"/>
    <w:rsid w:val="00E364EF"/>
    <w:rsid w:val="00E4260A"/>
    <w:rsid w:val="00E426A4"/>
    <w:rsid w:val="00E42D22"/>
    <w:rsid w:val="00E43E49"/>
    <w:rsid w:val="00E4714C"/>
    <w:rsid w:val="00E50A17"/>
    <w:rsid w:val="00E533AB"/>
    <w:rsid w:val="00E634E3"/>
    <w:rsid w:val="00E659A6"/>
    <w:rsid w:val="00E6761D"/>
    <w:rsid w:val="00E710BF"/>
    <w:rsid w:val="00E712BC"/>
    <w:rsid w:val="00E72E5D"/>
    <w:rsid w:val="00E7304E"/>
    <w:rsid w:val="00E75253"/>
    <w:rsid w:val="00E8013E"/>
    <w:rsid w:val="00E8019F"/>
    <w:rsid w:val="00E83899"/>
    <w:rsid w:val="00E86145"/>
    <w:rsid w:val="00E87842"/>
    <w:rsid w:val="00E902DE"/>
    <w:rsid w:val="00E91807"/>
    <w:rsid w:val="00E95546"/>
    <w:rsid w:val="00EA3522"/>
    <w:rsid w:val="00EA3836"/>
    <w:rsid w:val="00EA75C1"/>
    <w:rsid w:val="00EB20C9"/>
    <w:rsid w:val="00EB6C2B"/>
    <w:rsid w:val="00EB7550"/>
    <w:rsid w:val="00EC109C"/>
    <w:rsid w:val="00EC237D"/>
    <w:rsid w:val="00EC3036"/>
    <w:rsid w:val="00EC4696"/>
    <w:rsid w:val="00EC4B65"/>
    <w:rsid w:val="00ED49B4"/>
    <w:rsid w:val="00ED5085"/>
    <w:rsid w:val="00ED6C60"/>
    <w:rsid w:val="00EE1A75"/>
    <w:rsid w:val="00EE4A1F"/>
    <w:rsid w:val="00EE4BF3"/>
    <w:rsid w:val="00EF1B5A"/>
    <w:rsid w:val="00EF2CCA"/>
    <w:rsid w:val="00EF468C"/>
    <w:rsid w:val="00EF5F79"/>
    <w:rsid w:val="00F008F1"/>
    <w:rsid w:val="00F010A9"/>
    <w:rsid w:val="00F02684"/>
    <w:rsid w:val="00F03E1B"/>
    <w:rsid w:val="00F04B82"/>
    <w:rsid w:val="00F06B57"/>
    <w:rsid w:val="00F105DF"/>
    <w:rsid w:val="00F15141"/>
    <w:rsid w:val="00F16EBD"/>
    <w:rsid w:val="00F223FF"/>
    <w:rsid w:val="00F2608D"/>
    <w:rsid w:val="00F34750"/>
    <w:rsid w:val="00F36803"/>
    <w:rsid w:val="00F368A9"/>
    <w:rsid w:val="00F37EA6"/>
    <w:rsid w:val="00F410EA"/>
    <w:rsid w:val="00F44380"/>
    <w:rsid w:val="00F46AA1"/>
    <w:rsid w:val="00F47401"/>
    <w:rsid w:val="00F53F91"/>
    <w:rsid w:val="00F564FF"/>
    <w:rsid w:val="00F57321"/>
    <w:rsid w:val="00F61A72"/>
    <w:rsid w:val="00F65F47"/>
    <w:rsid w:val="00F66F13"/>
    <w:rsid w:val="00F71398"/>
    <w:rsid w:val="00F74073"/>
    <w:rsid w:val="00F748E5"/>
    <w:rsid w:val="00F77453"/>
    <w:rsid w:val="00F812C0"/>
    <w:rsid w:val="00F837F4"/>
    <w:rsid w:val="00F83834"/>
    <w:rsid w:val="00F873B3"/>
    <w:rsid w:val="00F87926"/>
    <w:rsid w:val="00F94B20"/>
    <w:rsid w:val="00F9559D"/>
    <w:rsid w:val="00FA1759"/>
    <w:rsid w:val="00FA36B0"/>
    <w:rsid w:val="00FA4096"/>
    <w:rsid w:val="00FB06ED"/>
    <w:rsid w:val="00FB32CE"/>
    <w:rsid w:val="00FB6592"/>
    <w:rsid w:val="00FB76DB"/>
    <w:rsid w:val="00FB7A57"/>
    <w:rsid w:val="00FB7DA3"/>
    <w:rsid w:val="00FC06D4"/>
    <w:rsid w:val="00FC36AB"/>
    <w:rsid w:val="00FC5BBD"/>
    <w:rsid w:val="00FD1727"/>
    <w:rsid w:val="00FD2798"/>
    <w:rsid w:val="00FD48D4"/>
    <w:rsid w:val="00FE0582"/>
    <w:rsid w:val="00FE4F08"/>
    <w:rsid w:val="00FF0BB6"/>
    <w:rsid w:val="00FF0D35"/>
    <w:rsid w:val="00FF4081"/>
    <w:rsid w:val="1069EE65"/>
    <w:rsid w:val="2C997CF5"/>
    <w:rsid w:val="6AFFA996"/>
    <w:rsid w:val="734372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shapedefaults>
    <o:shapelayout v:ext="edit">
      <o:idmap v:ext="edit" data="2"/>
    </o:shapelayout>
  </w:shapeDefaults>
  <w:decimalSymbol w:val=","/>
  <w:listSeparator w:val=";"/>
  <w14:docId w14:val="28928E06"/>
  <w15:docId w15:val="{72A74B13-81BD-43CE-BE04-3ECB71B24E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5F1436"/>
    <w:pPr>
      <w:spacing w:before="120" w:line="240" w:lineRule="atLeast"/>
    </w:pPr>
    <w:rPr>
      <w:rFonts w:ascii="Verdana" w:hAnsi="Verdana"/>
      <w:sz w:val="18"/>
      <w:szCs w:val="24"/>
    </w:rPr>
  </w:style>
  <w:style w:type="paragraph" w:styleId="berschrift1">
    <w:name w:val="heading 1"/>
    <w:basedOn w:val="Standard"/>
    <w:next w:val="Standard"/>
    <w:qFormat/>
    <w:rsid w:val="005F1436"/>
    <w:pPr>
      <w:pageBreakBefore/>
      <w:widowControl w:val="0"/>
      <w:numPr>
        <w:numId w:val="2"/>
      </w:numPr>
      <w:spacing w:before="0" w:after="480" w:line="300" w:lineRule="atLeast"/>
      <w:ind w:hanging="1162"/>
      <w:contextualSpacing/>
      <w:outlineLvl w:val="0"/>
    </w:pPr>
    <w:rPr>
      <w:rFonts w:cs="Arial"/>
      <w:bCs/>
      <w:kern w:val="32"/>
      <w:sz w:val="24"/>
      <w:szCs w:val="18"/>
    </w:rPr>
  </w:style>
  <w:style w:type="paragraph" w:styleId="berschrift2">
    <w:name w:val="heading 2"/>
    <w:basedOn w:val="berschrift1"/>
    <w:next w:val="Standard"/>
    <w:qFormat/>
    <w:rsid w:val="00BA2AAD"/>
    <w:pPr>
      <w:keepNext/>
      <w:pageBreakBefore w:val="0"/>
      <w:numPr>
        <w:ilvl w:val="1"/>
      </w:numPr>
      <w:spacing w:before="200" w:after="0"/>
      <w:outlineLvl w:val="1"/>
    </w:pPr>
    <w:rPr>
      <w:b/>
      <w:bCs w:val="0"/>
      <w:iCs/>
      <w:sz w:val="18"/>
      <w:szCs w:val="28"/>
      <w:lang w:val="en-GB"/>
    </w:rPr>
  </w:style>
  <w:style w:type="paragraph" w:styleId="berschrift3">
    <w:name w:val="heading 3"/>
    <w:basedOn w:val="berschrift1"/>
    <w:next w:val="Standard"/>
    <w:qFormat/>
    <w:rsid w:val="00BA2AAD"/>
    <w:pPr>
      <w:keepNext/>
      <w:pageBreakBefore w:val="0"/>
      <w:widowControl/>
      <w:numPr>
        <w:ilvl w:val="2"/>
      </w:numPr>
      <w:spacing w:before="240" w:after="120" w:line="240" w:lineRule="auto"/>
      <w:ind w:hanging="1162"/>
      <w:contextualSpacing w:val="0"/>
      <w:jc w:val="both"/>
      <w:outlineLvl w:val="2"/>
    </w:pPr>
    <w:rPr>
      <w:bCs w:val="0"/>
      <w:i/>
      <w:sz w:val="18"/>
      <w:szCs w:val="26"/>
    </w:rPr>
  </w:style>
  <w:style w:type="paragraph" w:styleId="berschrift4">
    <w:name w:val="heading 4"/>
    <w:basedOn w:val="berschrift2"/>
    <w:next w:val="Standard"/>
    <w:qFormat/>
    <w:rsid w:val="00A36C3D"/>
    <w:pPr>
      <w:pageBreakBefore/>
      <w:numPr>
        <w:ilvl w:val="0"/>
        <w:numId w:val="9"/>
      </w:numPr>
      <w:ind w:left="-802"/>
      <w:outlineLvl w:val="3"/>
    </w:pPr>
    <w:rPr>
      <w:caps/>
      <w:sz w:val="22"/>
    </w:rPr>
  </w:style>
  <w:style w:type="paragraph" w:styleId="berschrift5">
    <w:name w:val="heading 5"/>
    <w:basedOn w:val="Standard"/>
    <w:next w:val="Standard"/>
    <w:qFormat/>
    <w:rsid w:val="00775344"/>
    <w:pPr>
      <w:numPr>
        <w:ilvl w:val="4"/>
        <w:numId w:val="2"/>
      </w:numPr>
      <w:spacing w:before="240" w:after="60"/>
      <w:outlineLvl w:val="4"/>
    </w:pPr>
    <w:rPr>
      <w:b/>
      <w:bCs/>
      <w:i/>
      <w:iCs/>
      <w:sz w:val="26"/>
      <w:szCs w:val="26"/>
    </w:rPr>
  </w:style>
  <w:style w:type="paragraph" w:styleId="berschrift6">
    <w:name w:val="heading 6"/>
    <w:basedOn w:val="Standard"/>
    <w:next w:val="Standard"/>
    <w:qFormat/>
    <w:rsid w:val="008C67AF"/>
    <w:pPr>
      <w:numPr>
        <w:ilvl w:val="5"/>
        <w:numId w:val="3"/>
      </w:numPr>
      <w:spacing w:before="240" w:after="60"/>
      <w:outlineLvl w:val="5"/>
    </w:pPr>
    <w:rPr>
      <w:rFonts w:ascii="Times New Roman" w:hAnsi="Times New Roman"/>
      <w:b/>
      <w:bCs/>
      <w:sz w:val="22"/>
      <w:szCs w:val="22"/>
    </w:rPr>
  </w:style>
  <w:style w:type="paragraph" w:styleId="berschrift7">
    <w:name w:val="heading 7"/>
    <w:basedOn w:val="Standard"/>
    <w:next w:val="Standard"/>
    <w:qFormat/>
    <w:rsid w:val="008C67AF"/>
    <w:pPr>
      <w:numPr>
        <w:ilvl w:val="6"/>
        <w:numId w:val="3"/>
      </w:numPr>
      <w:spacing w:before="240" w:after="60"/>
      <w:outlineLvl w:val="6"/>
    </w:pPr>
    <w:rPr>
      <w:rFonts w:ascii="Times New Roman" w:hAnsi="Times New Roman"/>
      <w:sz w:val="24"/>
    </w:rPr>
  </w:style>
  <w:style w:type="paragraph" w:styleId="berschrift8">
    <w:name w:val="heading 8"/>
    <w:basedOn w:val="Standard"/>
    <w:next w:val="Standard"/>
    <w:qFormat/>
    <w:rsid w:val="008C67AF"/>
    <w:pPr>
      <w:numPr>
        <w:ilvl w:val="7"/>
        <w:numId w:val="3"/>
      </w:numPr>
      <w:spacing w:before="240" w:after="60"/>
      <w:outlineLvl w:val="7"/>
    </w:pPr>
    <w:rPr>
      <w:rFonts w:ascii="Times New Roman" w:hAnsi="Times New Roman"/>
      <w:i/>
      <w:iCs/>
      <w:sz w:val="24"/>
    </w:rPr>
  </w:style>
  <w:style w:type="paragraph" w:styleId="berschrift9">
    <w:name w:val="heading 9"/>
    <w:basedOn w:val="Standard"/>
    <w:next w:val="Standard"/>
    <w:qFormat/>
    <w:rsid w:val="008C67AF"/>
    <w:pPr>
      <w:numPr>
        <w:ilvl w:val="8"/>
        <w:numId w:val="3"/>
      </w:numPr>
      <w:spacing w:before="240" w:after="60"/>
      <w:outlineLvl w:val="8"/>
    </w:pPr>
    <w:rPr>
      <w:rFonts w:ascii="Arial" w:hAnsi="Arial" w:cs="Arial"/>
      <w:sz w:val="22"/>
      <w:szCs w:val="2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Inhoudsopgave" w:customStyle="1">
    <w:name w:val="Kop-Inhoudsopgave"/>
    <w:basedOn w:val="Kopzondernummering"/>
    <w:next w:val="Standard"/>
    <w:rsid w:val="00F57321"/>
  </w:style>
  <w:style w:type="paragraph" w:styleId="Kopzondernummering" w:customStyle="1">
    <w:name w:val="Kop zonder nummering"/>
    <w:basedOn w:val="Standard"/>
    <w:rsid w:val="006E7216"/>
    <w:pPr>
      <w:spacing w:after="700" w:line="300" w:lineRule="atLeast"/>
      <w:contextualSpacing/>
    </w:pPr>
    <w:rPr>
      <w:sz w:val="24"/>
    </w:rPr>
  </w:style>
  <w:style w:type="character" w:styleId="Hyperlink">
    <w:name w:val="Hyperlink"/>
    <w:basedOn w:val="Absatz-Standardschriftart"/>
    <w:uiPriority w:val="99"/>
    <w:rsid w:val="005C164B"/>
    <w:rPr>
      <w:rFonts w:ascii="Verdana" w:hAnsi="Verdana"/>
      <w:color w:val="000000"/>
      <w:u w:val="single"/>
    </w:rPr>
  </w:style>
  <w:style w:type="character" w:styleId="Listennummer2Zchn" w:customStyle="1">
    <w:name w:val="Listennummer 2 Zchn"/>
    <w:basedOn w:val="Absatz-Standardschriftart"/>
    <w:link w:val="Listennummer2"/>
    <w:rsid w:val="003C18C0"/>
    <w:rPr>
      <w:rFonts w:ascii="Verdana" w:hAnsi="Verdana"/>
      <w:sz w:val="18"/>
      <w:szCs w:val="24"/>
    </w:rPr>
  </w:style>
  <w:style w:type="paragraph" w:styleId="Listennummer2">
    <w:name w:val="List Number 2"/>
    <w:basedOn w:val="Standard"/>
    <w:link w:val="Listennummer2Zchn"/>
    <w:rsid w:val="003C18C0"/>
    <w:pPr>
      <w:tabs>
        <w:tab w:val="num" w:pos="454"/>
      </w:tabs>
      <w:ind w:left="454" w:hanging="227"/>
    </w:pPr>
  </w:style>
  <w:style w:type="paragraph" w:styleId="Verzeichnis1">
    <w:name w:val="toc 1"/>
    <w:basedOn w:val="Standard"/>
    <w:next w:val="Standard"/>
    <w:uiPriority w:val="39"/>
    <w:rsid w:val="00EB7550"/>
  </w:style>
  <w:style w:type="paragraph" w:styleId="Huisstijl-Paginanummering" w:customStyle="1">
    <w:name w:val="Huisstijl-Paginanummering"/>
    <w:basedOn w:val="Standard"/>
    <w:rsid w:val="00E50A17"/>
    <w:pPr>
      <w:spacing w:line="180" w:lineRule="exact"/>
    </w:pPr>
    <w:rPr>
      <w:noProof/>
      <w:sz w:val="13"/>
    </w:rPr>
  </w:style>
  <w:style w:type="character" w:styleId="ListennummerZchn" w:customStyle="1">
    <w:name w:val="Listennummer Zchn"/>
    <w:basedOn w:val="Absatz-Standardschriftart"/>
    <w:link w:val="Listennummer"/>
    <w:rsid w:val="003C18C0"/>
    <w:rPr>
      <w:rFonts w:ascii="Verdana" w:hAnsi="Verdana"/>
      <w:sz w:val="18"/>
      <w:szCs w:val="24"/>
    </w:rPr>
  </w:style>
  <w:style w:type="paragraph" w:styleId="Listennummer">
    <w:name w:val="List Number"/>
    <w:basedOn w:val="Standard"/>
    <w:link w:val="ListennummerZchn"/>
    <w:rsid w:val="003C18C0"/>
    <w:pPr>
      <w:tabs>
        <w:tab w:val="num" w:pos="227"/>
      </w:tabs>
      <w:ind w:left="227" w:hanging="227"/>
    </w:pPr>
  </w:style>
  <w:style w:type="character" w:styleId="Huisstijl-Koptekst" w:customStyle="1">
    <w:name w:val="Huisstijl-Koptekst"/>
    <w:basedOn w:val="Absatz-Standardschriftart"/>
    <w:rsid w:val="001C47F8"/>
    <w:rPr>
      <w:rFonts w:ascii="Verdana" w:hAnsi="Verdana"/>
      <w:dstrike w:val="0"/>
      <w:sz w:val="13"/>
      <w:vertAlign w:val="baseline"/>
    </w:rPr>
  </w:style>
  <w:style w:type="paragraph" w:styleId="Kopfzeile">
    <w:name w:val="header"/>
    <w:basedOn w:val="Standard"/>
    <w:rsid w:val="00891692"/>
    <w:pPr>
      <w:tabs>
        <w:tab w:val="center" w:pos="4536"/>
        <w:tab w:val="right" w:pos="9072"/>
      </w:tabs>
    </w:pPr>
  </w:style>
  <w:style w:type="paragraph" w:styleId="Fuzeile">
    <w:name w:val="footer"/>
    <w:basedOn w:val="Standard"/>
    <w:rsid w:val="00891692"/>
    <w:pPr>
      <w:tabs>
        <w:tab w:val="center" w:pos="4536"/>
        <w:tab w:val="right" w:pos="9072"/>
      </w:tabs>
    </w:pPr>
  </w:style>
  <w:style w:type="paragraph" w:styleId="Aufzhlungszeichen2">
    <w:name w:val="List Bullet 2"/>
    <w:basedOn w:val="Standard"/>
    <w:rsid w:val="008F2143"/>
    <w:pPr>
      <w:tabs>
        <w:tab w:val="num" w:pos="-31680"/>
      </w:tabs>
      <w:ind w:left="454" w:hanging="227"/>
    </w:pPr>
    <w:rPr>
      <w:noProof/>
    </w:rPr>
  </w:style>
  <w:style w:type="paragraph" w:styleId="Aufzhlungszeichen">
    <w:name w:val="List Bullet"/>
    <w:basedOn w:val="Standard"/>
    <w:rsid w:val="008F2143"/>
    <w:pPr>
      <w:numPr>
        <w:numId w:val="1"/>
      </w:numPr>
    </w:pPr>
    <w:rPr>
      <w:noProof/>
    </w:rPr>
  </w:style>
  <w:style w:type="paragraph" w:styleId="Untertitel">
    <w:name w:val="Subtitle"/>
    <w:basedOn w:val="Standard"/>
    <w:next w:val="Standard"/>
    <w:qFormat/>
    <w:rsid w:val="008646B0"/>
    <w:pPr>
      <w:spacing w:line="320" w:lineRule="atLeast"/>
      <w:outlineLvl w:val="1"/>
    </w:pPr>
    <w:rPr>
      <w:sz w:val="24"/>
    </w:rPr>
  </w:style>
  <w:style w:type="paragraph" w:styleId="Titel">
    <w:name w:val="Title"/>
    <w:basedOn w:val="Standard"/>
    <w:qFormat/>
    <w:rsid w:val="008646B0"/>
    <w:pPr>
      <w:spacing w:line="320" w:lineRule="atLeast"/>
      <w:outlineLvl w:val="0"/>
    </w:pPr>
    <w:rPr>
      <w:rFonts w:cs="Arial"/>
      <w:b/>
      <w:bCs/>
      <w:kern w:val="28"/>
      <w:sz w:val="24"/>
      <w:szCs w:val="32"/>
    </w:rPr>
  </w:style>
  <w:style w:type="character" w:styleId="Huisstijl-Rubricering" w:customStyle="1">
    <w:name w:val="Huisstijl-Rubricering"/>
    <w:basedOn w:val="Absatz-Standardschriftart"/>
    <w:rsid w:val="009A676D"/>
    <w:rPr>
      <w:rFonts w:ascii="Verdana" w:hAnsi="Verdana"/>
      <w:b/>
      <w:smallCaps/>
      <w:dstrike w:val="0"/>
      <w:sz w:val="13"/>
      <w:vertAlign w:val="baseline"/>
    </w:rPr>
  </w:style>
  <w:style w:type="paragraph" w:styleId="Verzeichnis2">
    <w:name w:val="toc 2"/>
    <w:basedOn w:val="Verzeichnis1"/>
    <w:next w:val="Standard"/>
    <w:uiPriority w:val="39"/>
    <w:rsid w:val="00F03E1B"/>
    <w:pPr>
      <w:tabs>
        <w:tab w:val="left" w:pos="0"/>
      </w:tabs>
      <w:spacing w:before="240"/>
      <w:ind w:left="-1160"/>
    </w:pPr>
    <w:rPr>
      <w:b/>
    </w:rPr>
  </w:style>
  <w:style w:type="paragraph" w:styleId="StandardWeb">
    <w:name w:val="Normal (Web)"/>
    <w:basedOn w:val="Standard"/>
    <w:rsid w:val="005C164B"/>
  </w:style>
  <w:style w:type="paragraph" w:styleId="Verzeichnis3">
    <w:name w:val="toc 3"/>
    <w:basedOn w:val="Verzeichnis2"/>
    <w:next w:val="Standard"/>
    <w:uiPriority w:val="39"/>
    <w:rsid w:val="006469F6"/>
    <w:pPr>
      <w:spacing w:before="0"/>
    </w:pPr>
    <w:rPr>
      <w:b w:val="0"/>
    </w:rPr>
  </w:style>
  <w:style w:type="paragraph" w:styleId="Huisstijl-TabelTitel" w:customStyle="1">
    <w:name w:val="Huisstijl-TabelTitel"/>
    <w:basedOn w:val="Standard"/>
    <w:next w:val="Standard"/>
    <w:rsid w:val="00C6537C"/>
    <w:rPr>
      <w:b/>
      <w:sz w:val="14"/>
    </w:rPr>
  </w:style>
  <w:style w:type="paragraph" w:styleId="Huisstijl-Bijschrift" w:customStyle="1">
    <w:name w:val="Huisstijl-Bijschrift"/>
    <w:basedOn w:val="Standard"/>
    <w:next w:val="Standard"/>
    <w:rsid w:val="00C6537C"/>
    <w:rPr>
      <w:i/>
    </w:rPr>
  </w:style>
  <w:style w:type="table" w:styleId="Tabellenraster">
    <w:name w:val="Table Grid"/>
    <w:basedOn w:val="NormaleTabelle"/>
    <w:rsid w:val="00C6537C"/>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Huisstijl-Tabel" w:customStyle="1">
    <w:name w:val="Huisstijl-Tabel"/>
    <w:basedOn w:val="NormaleTabelle"/>
    <w:rsid w:val="00CD604A"/>
    <w:rPr>
      <w:rFonts w:ascii="Verdana" w:hAnsi="Verdana"/>
      <w:sz w:val="14"/>
    </w:rPr>
    <w:tblP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styleId="Huisstijl-TabelTekst" w:customStyle="1">
    <w:name w:val="Huisstijl-TabelTekst"/>
    <w:basedOn w:val="Huisstijl-TabelTitel"/>
    <w:rsid w:val="00CD604A"/>
    <w:rPr>
      <w:b w:val="0"/>
    </w:rPr>
  </w:style>
  <w:style w:type="paragraph" w:styleId="Verzeichnis4">
    <w:name w:val="toc 4"/>
    <w:basedOn w:val="Verzeichnis3"/>
    <w:next w:val="Standard"/>
    <w:uiPriority w:val="39"/>
    <w:rsid w:val="00BE324D"/>
    <w:pPr>
      <w:spacing w:before="360"/>
      <w:ind w:left="0"/>
      <w:contextualSpacing/>
    </w:pPr>
    <w:rPr>
      <w:noProof/>
    </w:rPr>
  </w:style>
  <w:style w:type="paragraph" w:styleId="Verzeichnis5">
    <w:name w:val="toc 5"/>
    <w:basedOn w:val="Standard"/>
    <w:next w:val="Standard"/>
    <w:autoRedefine/>
    <w:semiHidden/>
    <w:rsid w:val="00EB7550"/>
    <w:pPr>
      <w:ind w:left="720"/>
    </w:pPr>
  </w:style>
  <w:style w:type="paragraph" w:styleId="Funotentext">
    <w:name w:val="footnote text"/>
    <w:basedOn w:val="Standard"/>
    <w:link w:val="FunotentextZchn"/>
    <w:uiPriority w:val="99"/>
    <w:semiHidden/>
    <w:rsid w:val="00F46AA1"/>
    <w:pPr>
      <w:tabs>
        <w:tab w:val="left" w:pos="600"/>
      </w:tabs>
      <w:spacing w:line="180" w:lineRule="atLeast"/>
      <w:ind w:left="240" w:hanging="240"/>
    </w:pPr>
    <w:rPr>
      <w:sz w:val="13"/>
      <w:szCs w:val="20"/>
    </w:rPr>
  </w:style>
  <w:style w:type="character" w:styleId="Funotenzeichen">
    <w:name w:val="footnote reference"/>
    <w:basedOn w:val="Absatz-Standardschriftart"/>
    <w:uiPriority w:val="99"/>
    <w:semiHidden/>
    <w:rsid w:val="00274EAC"/>
    <w:rPr>
      <w:vertAlign w:val="superscript"/>
    </w:rPr>
  </w:style>
  <w:style w:type="paragraph" w:styleId="Endnotentext">
    <w:name w:val="endnote text"/>
    <w:basedOn w:val="Standard"/>
    <w:semiHidden/>
    <w:rsid w:val="00456B63"/>
    <w:rPr>
      <w:sz w:val="20"/>
      <w:szCs w:val="20"/>
    </w:rPr>
  </w:style>
  <w:style w:type="character" w:styleId="Endnotenzeichen">
    <w:name w:val="endnote reference"/>
    <w:basedOn w:val="Absatz-Standardschriftart"/>
    <w:semiHidden/>
    <w:rsid w:val="00456B63"/>
    <w:rPr>
      <w:vertAlign w:val="superscript"/>
    </w:rPr>
  </w:style>
  <w:style w:type="paragraph" w:styleId="Slogan" w:customStyle="1">
    <w:name w:val="Slogan"/>
    <w:rsid w:val="00B123B1"/>
    <w:pPr>
      <w:adjustRightInd w:val="0"/>
      <w:spacing w:line="180" w:lineRule="exact"/>
    </w:pPr>
    <w:rPr>
      <w:rFonts w:cs="Verdana-Bold"/>
      <w:b/>
      <w:bCs/>
      <w:smallCaps/>
      <w:noProof/>
      <w:sz w:val="13"/>
      <w:szCs w:val="13"/>
    </w:rPr>
  </w:style>
  <w:style w:type="paragraph" w:styleId="Sprechblasentext">
    <w:name w:val="Balloon Text"/>
    <w:basedOn w:val="Standard"/>
    <w:link w:val="SprechblasentextZchn"/>
    <w:rsid w:val="00F812C0"/>
    <w:pPr>
      <w:spacing w:line="240" w:lineRule="auto"/>
    </w:pPr>
    <w:rPr>
      <w:rFonts w:ascii="Tahoma" w:hAnsi="Tahoma" w:cs="Tahoma"/>
      <w:sz w:val="16"/>
      <w:szCs w:val="16"/>
    </w:rPr>
  </w:style>
  <w:style w:type="character" w:styleId="SprechblasentextZchn" w:customStyle="1">
    <w:name w:val="Sprechblasentext Zchn"/>
    <w:basedOn w:val="Absatz-Standardschriftart"/>
    <w:link w:val="Sprechblasentext"/>
    <w:rsid w:val="00F812C0"/>
    <w:rPr>
      <w:rFonts w:ascii="Tahoma" w:hAnsi="Tahoma" w:cs="Tahoma"/>
      <w:sz w:val="16"/>
      <w:szCs w:val="16"/>
    </w:rPr>
  </w:style>
  <w:style w:type="paragraph" w:styleId="Listenabsatz">
    <w:name w:val="List Paragraph"/>
    <w:basedOn w:val="Standard"/>
    <w:uiPriority w:val="34"/>
    <w:qFormat/>
    <w:rsid w:val="00345818"/>
    <w:pPr>
      <w:ind w:left="720"/>
      <w:contextualSpacing/>
    </w:pPr>
  </w:style>
  <w:style w:type="table" w:styleId="GridTable5Dark-Accent11" w:customStyle="1">
    <w:name w:val="Grid Table 5 Dark - Accent 11"/>
    <w:basedOn w:val="NormaleTabelle"/>
    <w:uiPriority w:val="50"/>
    <w:rsid w:val="008929F1"/>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1" w:customStyle="1">
    <w:name w:val="Grid Table 4 - Accent 11"/>
    <w:basedOn w:val="NormaleTabelle"/>
    <w:uiPriority w:val="49"/>
    <w:rsid w:val="008929F1"/>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unhideWhenUsed/>
    <w:qFormat/>
    <w:rsid w:val="00352D23"/>
    <w:pPr>
      <w:spacing w:after="200" w:line="240" w:lineRule="auto"/>
    </w:pPr>
    <w:rPr>
      <w:i/>
      <w:iCs/>
      <w:color w:val="1F497D" w:themeColor="text2"/>
      <w:szCs w:val="18"/>
    </w:rPr>
  </w:style>
  <w:style w:type="character" w:styleId="FunotentextZchn" w:customStyle="1">
    <w:name w:val="Fußnotentext Zchn"/>
    <w:basedOn w:val="Absatz-Standardschriftart"/>
    <w:link w:val="Funotentext"/>
    <w:uiPriority w:val="99"/>
    <w:semiHidden/>
    <w:rsid w:val="004878E8"/>
    <w:rPr>
      <w:rFonts w:ascii="Verdana" w:hAnsi="Verdana"/>
      <w:sz w:val="13"/>
    </w:rPr>
  </w:style>
  <w:style w:type="character" w:styleId="ENormalChar" w:customStyle="1">
    <w:name w:val="E_Normal Char"/>
    <w:basedOn w:val="Absatz-Standardschriftart"/>
    <w:link w:val="ENormal"/>
    <w:uiPriority w:val="99"/>
    <w:locked/>
    <w:rsid w:val="004878E8"/>
    <w:rPr>
      <w:rFonts w:ascii="Verdana" w:hAnsi="Verdana"/>
      <w:lang w:val="en-GB" w:eastAsia="en-US"/>
    </w:rPr>
  </w:style>
  <w:style w:type="paragraph" w:styleId="ENormal" w:customStyle="1">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Inhaltsverzeichnisberschrift">
    <w:name w:val="TOC Heading"/>
    <w:basedOn w:val="berschrift1"/>
    <w:next w:val="Stand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hAnsiTheme="majorHAnsi" w:eastAsiaTheme="majorEastAsia" w:cstheme="majorBidi"/>
      <w:bCs w:val="0"/>
      <w:color w:val="365F91" w:themeColor="accent1" w:themeShade="BF"/>
      <w:kern w:val="0"/>
      <w:sz w:val="32"/>
      <w:szCs w:val="32"/>
      <w:lang w:val="en-US" w:eastAsia="en-US"/>
    </w:rPr>
  </w:style>
  <w:style w:type="paragraph" w:styleId="ParaNumbering" w:customStyle="1">
    <w:name w:val="Para Numbering"/>
    <w:basedOn w:val="berschrift2"/>
    <w:rsid w:val="00C25A72"/>
    <w:pPr>
      <w:keepNext w:val="0"/>
      <w:widowControl/>
      <w:numPr>
        <w:numId w:val="4"/>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eastAsia="en-US"/>
    </w:rPr>
  </w:style>
  <w:style w:type="paragraph" w:styleId="Bullet" w:customStyle="1">
    <w:name w:val="Bullet"/>
    <w:basedOn w:val="Standard"/>
    <w:rsid w:val="00874F9C"/>
    <w:pPr>
      <w:numPr>
        <w:numId w:val="5"/>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styleId="Tabletitle" w:customStyle="1">
    <w:name w:val="Table title"/>
    <w:basedOn w:val="Standard"/>
    <w:next w:val="Stand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paragraph" w:styleId="Textkrper">
    <w:name w:val="Body Text"/>
    <w:basedOn w:val="Standard"/>
    <w:link w:val="TextkrperZchn"/>
    <w:autoRedefine/>
    <w:uiPriority w:val="99"/>
    <w:rsid w:val="001A3017"/>
    <w:pPr>
      <w:numPr>
        <w:numId w:val="6"/>
      </w:numPr>
      <w:spacing w:line="240" w:lineRule="auto"/>
      <w:jc w:val="both"/>
    </w:pPr>
    <w:rPr>
      <w:rFonts w:eastAsia="SimSun"/>
      <w:sz w:val="20"/>
      <w:szCs w:val="20"/>
      <w:lang w:val="en-US" w:eastAsia="en-US"/>
    </w:rPr>
  </w:style>
  <w:style w:type="character" w:styleId="TextkrperZchn" w:customStyle="1">
    <w:name w:val="Textkörper Zchn"/>
    <w:basedOn w:val="Absatz-Standardschriftart"/>
    <w:link w:val="Textkrper"/>
    <w:uiPriority w:val="99"/>
    <w:rsid w:val="001A3017"/>
    <w:rPr>
      <w:rFonts w:ascii="Verdana" w:hAnsi="Verdana" w:eastAsia="SimSun"/>
      <w:lang w:val="en-US" w:eastAsia="en-US"/>
    </w:rPr>
  </w:style>
  <w:style w:type="character" w:styleId="Kommentarzeichen">
    <w:name w:val="annotation reference"/>
    <w:basedOn w:val="Absatz-Standardschriftart"/>
    <w:semiHidden/>
    <w:unhideWhenUsed/>
    <w:rsid w:val="00676352"/>
    <w:rPr>
      <w:sz w:val="16"/>
      <w:szCs w:val="16"/>
    </w:rPr>
  </w:style>
  <w:style w:type="paragraph" w:styleId="Kommentartext">
    <w:name w:val="annotation text"/>
    <w:basedOn w:val="Standard"/>
    <w:link w:val="KommentartextZchn"/>
    <w:unhideWhenUsed/>
    <w:rsid w:val="00676352"/>
    <w:pPr>
      <w:spacing w:line="240" w:lineRule="auto"/>
    </w:pPr>
    <w:rPr>
      <w:sz w:val="20"/>
      <w:szCs w:val="20"/>
    </w:rPr>
  </w:style>
  <w:style w:type="character" w:styleId="KommentartextZchn" w:customStyle="1">
    <w:name w:val="Kommentartext Zchn"/>
    <w:basedOn w:val="Absatz-Standardschriftart"/>
    <w:link w:val="Kommentartext"/>
    <w:rsid w:val="00676352"/>
    <w:rPr>
      <w:rFonts w:ascii="Verdana" w:hAnsi="Verdana"/>
    </w:rPr>
  </w:style>
  <w:style w:type="paragraph" w:styleId="Kommentarthema">
    <w:name w:val="annotation subject"/>
    <w:basedOn w:val="Kommentartext"/>
    <w:next w:val="Kommentartext"/>
    <w:link w:val="KommentarthemaZchn"/>
    <w:semiHidden/>
    <w:unhideWhenUsed/>
    <w:rsid w:val="00BA1685"/>
    <w:rPr>
      <w:b/>
      <w:bCs/>
    </w:rPr>
  </w:style>
  <w:style w:type="character" w:styleId="KommentarthemaZchn" w:customStyle="1">
    <w:name w:val="Kommentarthema Zchn"/>
    <w:basedOn w:val="KommentartextZchn"/>
    <w:link w:val="Kommentarthema"/>
    <w:semiHidden/>
    <w:rsid w:val="00BA1685"/>
    <w:rPr>
      <w:rFonts w:ascii="Verdana" w:hAnsi="Verdana"/>
      <w:b/>
      <w:bCs/>
    </w:rPr>
  </w:style>
  <w:style w:type="paragraph" w:styleId="berarbeitung">
    <w:name w:val="Revision"/>
    <w:hidden/>
    <w:uiPriority w:val="99"/>
    <w:semiHidden/>
    <w:rsid w:val="00490765"/>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880547">
      <w:bodyDiv w:val="1"/>
      <w:marLeft w:val="0"/>
      <w:marRight w:val="0"/>
      <w:marTop w:val="0"/>
      <w:marBottom w:val="0"/>
      <w:divBdr>
        <w:top w:val="none" w:sz="0" w:space="0" w:color="auto"/>
        <w:left w:val="none" w:sz="0" w:space="0" w:color="auto"/>
        <w:bottom w:val="none" w:sz="0" w:space="0" w:color="auto"/>
        <w:right w:val="none" w:sz="0" w:space="0" w:color="auto"/>
      </w:divBdr>
    </w:div>
    <w:div w:id="901208746">
      <w:bodyDiv w:val="1"/>
      <w:marLeft w:val="0"/>
      <w:marRight w:val="0"/>
      <w:marTop w:val="0"/>
      <w:marBottom w:val="0"/>
      <w:divBdr>
        <w:top w:val="none" w:sz="0" w:space="0" w:color="auto"/>
        <w:left w:val="none" w:sz="0" w:space="0" w:color="auto"/>
        <w:bottom w:val="none" w:sz="0" w:space="0" w:color="auto"/>
        <w:right w:val="none" w:sz="0" w:space="0" w:color="auto"/>
      </w:divBdr>
    </w:div>
    <w:div w:id="1202478338">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glossaryDocument" Target="glossary/document.xml" Id="R8ca4b5b4263e4ed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2ee3bd9-5da6-4bd9-b1b3-7ba3c8d0d100}"/>
      </w:docPartPr>
      <w:docPartBody>
        <w:p w14:paraId="627C9BAC">
          <w:r>
            <w:rPr>
              <w:rStyle w:val="PlaceholderText"/>
            </w:rPr>
            <w:t/>
          </w:r>
        </w:p>
      </w:docPartBody>
    </w:docPart>
  </w:docParts>
</w:glossaryDocument>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40A1D-93D3-4D6A-974E-BCB0B2A6C0D7}">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RVO.nl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Geophysical Survey IJmuiden Ver Wind Farm Zone (IJVWFZ)</dc:subject>
  <dc:creator>Bruijne, R. de (Ruud)</dc:creator>
  <lastModifiedBy>Michel Vrolijk</lastModifiedBy>
  <revision>19</revision>
  <lastPrinted>2022-07-04T13:25:00.0000000Z</lastPrinted>
  <dcterms:created xsi:type="dcterms:W3CDTF">2023-02-13T08:27:00.0000000Z</dcterms:created>
  <dcterms:modified xsi:type="dcterms:W3CDTF">2023-03-23T09:11:57.5048360Z</dcterms:modified>
  <category>Rijkshuisstijl</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4bde8109-f994-4a60-a1d3-5c95e2ff3620_Enabled">
    <vt:lpwstr>true</vt:lpwstr>
  </property>
  <property fmtid="{D5CDD505-2E9C-101B-9397-08002B2CF9AE}" pid="6" name="MSIP_Label_4bde8109-f994-4a60-a1d3-5c95e2ff3620_SetDate">
    <vt:lpwstr>2023-01-16T15:15:24Z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1474810e-99f0-4535-ad1e-fa913766f9de</vt:lpwstr>
  </property>
  <property fmtid="{D5CDD505-2E9C-101B-9397-08002B2CF9AE}" pid="11" name="MSIP_Label_4bde8109-f994-4a60-a1d3-5c95e2ff3620_ContentBits">
    <vt:lpwstr>0</vt:lpwstr>
  </property>
</Properties>
</file>